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36D" w:rsidRPr="003A220D" w:rsidRDefault="003A220D" w:rsidP="003A220D">
      <w:pPr>
        <w:spacing w:after="0"/>
        <w:ind w:firstLine="709"/>
        <w:jc w:val="right"/>
        <w:rPr>
          <w:rFonts w:ascii="Times New Roman" w:hAnsi="Times New Roman"/>
          <w:bCs/>
          <w:i/>
          <w:sz w:val="28"/>
          <w:szCs w:val="28"/>
        </w:rPr>
      </w:pPr>
      <w:bookmarkStart w:id="0" w:name="_Hlk25418027"/>
      <w:bookmarkStart w:id="1" w:name="_GoBack"/>
      <w:bookmarkEnd w:id="1"/>
      <w:r w:rsidRPr="003A220D">
        <w:rPr>
          <w:rFonts w:ascii="Times New Roman" w:hAnsi="Times New Roman"/>
          <w:bCs/>
          <w:i/>
          <w:sz w:val="28"/>
          <w:szCs w:val="28"/>
        </w:rPr>
        <w:t>Приложение</w:t>
      </w:r>
    </w:p>
    <w:p w:rsidR="003D536D" w:rsidRDefault="003D536D" w:rsidP="005615C8">
      <w:pPr>
        <w:spacing w:after="0"/>
        <w:rPr>
          <w:rFonts w:ascii="Times New Roman" w:hAnsi="Times New Roman"/>
          <w:b/>
          <w:bCs/>
          <w:sz w:val="28"/>
          <w:szCs w:val="28"/>
        </w:rPr>
      </w:pPr>
    </w:p>
    <w:p w:rsidR="003D536D" w:rsidRPr="00142EFE" w:rsidRDefault="003D536D" w:rsidP="003D536D">
      <w:pPr>
        <w:spacing w:after="0"/>
        <w:ind w:firstLine="709"/>
        <w:jc w:val="center"/>
        <w:rPr>
          <w:rFonts w:ascii="Times New Roman" w:hAnsi="Times New Roman"/>
          <w:sz w:val="28"/>
          <w:szCs w:val="28"/>
        </w:rPr>
      </w:pPr>
      <w:r w:rsidRPr="00142EFE">
        <w:rPr>
          <w:rFonts w:ascii="Times New Roman" w:hAnsi="Times New Roman"/>
          <w:b/>
          <w:bCs/>
          <w:sz w:val="28"/>
          <w:szCs w:val="28"/>
        </w:rPr>
        <w:t>МЕТОДОЛОГИЯ</w:t>
      </w:r>
    </w:p>
    <w:p w:rsidR="003D536D" w:rsidRPr="00142EFE" w:rsidRDefault="003D536D" w:rsidP="003D536D">
      <w:pPr>
        <w:spacing w:after="0"/>
        <w:ind w:firstLine="709"/>
        <w:jc w:val="center"/>
        <w:rPr>
          <w:rFonts w:ascii="Times New Roman" w:hAnsi="Times New Roman"/>
          <w:b/>
          <w:bCs/>
          <w:sz w:val="28"/>
          <w:szCs w:val="28"/>
        </w:rPr>
      </w:pPr>
      <w:r w:rsidRPr="00142EFE">
        <w:rPr>
          <w:rFonts w:ascii="Times New Roman" w:hAnsi="Times New Roman"/>
          <w:b/>
          <w:bCs/>
          <w:sz w:val="28"/>
          <w:szCs w:val="28"/>
        </w:rPr>
        <w:t>анализа спроса на квалифицированную рабочую силу и ее применение для разработки рекомендаций системам профессионального образования</w:t>
      </w:r>
    </w:p>
    <w:p w:rsidR="003D536D" w:rsidRDefault="003D536D" w:rsidP="003D536D">
      <w:pPr>
        <w:pStyle w:val="a3"/>
        <w:spacing w:after="0"/>
        <w:ind w:left="360" w:firstLine="709"/>
        <w:jc w:val="both"/>
        <w:rPr>
          <w:rFonts w:ascii="Times New Roman" w:hAnsi="Times New Roman"/>
          <w:b/>
          <w:bCs/>
          <w:sz w:val="28"/>
          <w:szCs w:val="28"/>
          <w:lang w:val="ru-RU"/>
        </w:rPr>
      </w:pPr>
      <w:bookmarkStart w:id="2" w:name="_Hlk26017290"/>
    </w:p>
    <w:p w:rsidR="003D536D" w:rsidRPr="00142EFE" w:rsidRDefault="003D536D" w:rsidP="003D536D">
      <w:pPr>
        <w:spacing w:after="0"/>
        <w:ind w:firstLine="709"/>
        <w:jc w:val="both"/>
        <w:rPr>
          <w:rFonts w:ascii="Times New Roman" w:hAnsi="Times New Roman"/>
          <w:sz w:val="28"/>
          <w:szCs w:val="28"/>
        </w:rPr>
      </w:pPr>
      <w:bookmarkStart w:id="3" w:name="_Hlk26017367"/>
      <w:bookmarkEnd w:id="2"/>
      <w:r>
        <w:rPr>
          <w:rFonts w:ascii="Times New Roman" w:hAnsi="Times New Roman"/>
          <w:b/>
          <w:bCs/>
          <w:sz w:val="28"/>
          <w:szCs w:val="28"/>
        </w:rPr>
        <w:t>1</w:t>
      </w:r>
      <w:r w:rsidRPr="00142EFE">
        <w:rPr>
          <w:rFonts w:ascii="Times New Roman" w:hAnsi="Times New Roman"/>
          <w:b/>
          <w:bCs/>
          <w:sz w:val="28"/>
          <w:szCs w:val="28"/>
        </w:rPr>
        <w:t xml:space="preserve">. </w:t>
      </w:r>
      <w:r>
        <w:rPr>
          <w:rFonts w:ascii="Times New Roman" w:hAnsi="Times New Roman"/>
          <w:b/>
          <w:bCs/>
          <w:sz w:val="28"/>
          <w:szCs w:val="28"/>
        </w:rPr>
        <w:t>Общие положения</w:t>
      </w:r>
      <w:r w:rsidRPr="00142EFE">
        <w:rPr>
          <w:rFonts w:ascii="Times New Roman" w:hAnsi="Times New Roman"/>
          <w:b/>
          <w:bCs/>
          <w:sz w:val="28"/>
          <w:szCs w:val="28"/>
        </w:rPr>
        <w:t xml:space="preserve"> </w:t>
      </w:r>
    </w:p>
    <w:bookmarkEnd w:id="0"/>
    <w:bookmarkEnd w:id="3"/>
    <w:p w:rsidR="003D536D" w:rsidRPr="00142EFE" w:rsidRDefault="003D536D" w:rsidP="003D536D">
      <w:pPr>
        <w:spacing w:after="0"/>
        <w:ind w:firstLine="709"/>
        <w:jc w:val="both"/>
        <w:rPr>
          <w:rFonts w:ascii="Times New Roman" w:hAnsi="Times New Roman"/>
          <w:sz w:val="28"/>
          <w:szCs w:val="28"/>
        </w:rPr>
      </w:pPr>
      <w:r w:rsidRPr="0048302D">
        <w:rPr>
          <w:rFonts w:ascii="Times New Roman" w:hAnsi="Times New Roman"/>
          <w:sz w:val="28"/>
          <w:szCs w:val="28"/>
        </w:rPr>
        <w:t>1.</w:t>
      </w:r>
      <w:r>
        <w:rPr>
          <w:rFonts w:ascii="Times New Roman" w:hAnsi="Times New Roman"/>
          <w:sz w:val="28"/>
          <w:szCs w:val="28"/>
        </w:rPr>
        <w:t xml:space="preserve"> Ц</w:t>
      </w:r>
      <w:r w:rsidRPr="00142EFE">
        <w:rPr>
          <w:rFonts w:ascii="Times New Roman" w:hAnsi="Times New Roman"/>
          <w:sz w:val="28"/>
          <w:szCs w:val="28"/>
        </w:rPr>
        <w:t xml:space="preserve">елью настоящей методологии является применение совокупности методов сбора и интерпретации </w:t>
      </w:r>
      <w:r w:rsidR="00305226" w:rsidRPr="00142EFE">
        <w:rPr>
          <w:rFonts w:ascii="Times New Roman" w:hAnsi="Times New Roman"/>
          <w:sz w:val="28"/>
          <w:szCs w:val="28"/>
        </w:rPr>
        <w:t>статистической информации,</w:t>
      </w:r>
      <w:r w:rsidRPr="00142EFE">
        <w:rPr>
          <w:rFonts w:ascii="Times New Roman" w:hAnsi="Times New Roman"/>
          <w:sz w:val="28"/>
          <w:szCs w:val="28"/>
        </w:rPr>
        <w:t xml:space="preserve"> позволяющей: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а) оценивать и прогнозировать динамику спроса и предложения на квалифицированные кадры на рынк</w:t>
      </w:r>
      <w:r w:rsidR="0048302D">
        <w:rPr>
          <w:rFonts w:ascii="Times New Roman" w:hAnsi="Times New Roman"/>
          <w:sz w:val="28"/>
          <w:szCs w:val="28"/>
        </w:rPr>
        <w:t>е труда на краткосрочный период;</w:t>
      </w:r>
      <w:r w:rsidRPr="00142EFE">
        <w:rPr>
          <w:rFonts w:ascii="Times New Roman" w:hAnsi="Times New Roman"/>
          <w:sz w:val="28"/>
          <w:szCs w:val="28"/>
        </w:rPr>
        <w:t xml:space="preserve">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б) разрабатывать рекомендации системам начального, среднего, и, в ряде случаев, высшего профессионального образования в отношении набора и выпуска кадров по профессиям и квалификациям. </w:t>
      </w:r>
    </w:p>
    <w:p w:rsidR="003D536D" w:rsidRPr="00142EFE" w:rsidRDefault="003D536D" w:rsidP="003D536D">
      <w:pPr>
        <w:pStyle w:val="tkTekst"/>
        <w:rPr>
          <w:rFonts w:ascii="Times New Roman" w:hAnsi="Times New Roman"/>
          <w:sz w:val="28"/>
          <w:szCs w:val="28"/>
        </w:rPr>
      </w:pPr>
      <w:r>
        <w:rPr>
          <w:rFonts w:ascii="Times New Roman" w:eastAsia="Calibri" w:hAnsi="Times New Roman" w:cs="Times New Roman"/>
          <w:sz w:val="28"/>
          <w:szCs w:val="28"/>
          <w:lang w:eastAsia="en-US"/>
        </w:rPr>
        <w:t>2</w:t>
      </w:r>
      <w:r w:rsidRPr="003C2D7F">
        <w:rPr>
          <w:rFonts w:ascii="Times New Roman" w:eastAsia="Calibri" w:hAnsi="Times New Roman" w:cs="Times New Roman"/>
          <w:sz w:val="28"/>
          <w:szCs w:val="28"/>
          <w:lang w:eastAsia="en-US"/>
        </w:rPr>
        <w:t>. В настоящей Методике прогнозирования используются следующие основные понятия:</w:t>
      </w:r>
    </w:p>
    <w:p w:rsidR="003D536D" w:rsidRPr="003C2D7F" w:rsidRDefault="003D536D" w:rsidP="003D536D">
      <w:pPr>
        <w:spacing w:after="0"/>
        <w:ind w:firstLine="709"/>
        <w:jc w:val="both"/>
        <w:rPr>
          <w:rFonts w:ascii="Times New Roman" w:hAnsi="Times New Roman"/>
          <w:sz w:val="28"/>
          <w:szCs w:val="28"/>
        </w:rPr>
      </w:pPr>
      <w:proofErr w:type="gramStart"/>
      <w:r w:rsidRPr="00664DB2">
        <w:rPr>
          <w:rFonts w:ascii="Times New Roman" w:hAnsi="Times New Roman"/>
          <w:b/>
          <w:sz w:val="28"/>
          <w:szCs w:val="28"/>
        </w:rPr>
        <w:t xml:space="preserve">спрос по расширению </w:t>
      </w:r>
      <w:r w:rsidRPr="00664DB2">
        <w:rPr>
          <w:rFonts w:ascii="Times New Roman" w:hAnsi="Times New Roman"/>
          <w:sz w:val="28"/>
          <w:szCs w:val="28"/>
        </w:rPr>
        <w:t>- с</w:t>
      </w:r>
      <w:r w:rsidRPr="003C2D7F">
        <w:rPr>
          <w:rFonts w:ascii="Times New Roman" w:hAnsi="Times New Roman"/>
          <w:sz w:val="28"/>
          <w:szCs w:val="28"/>
        </w:rPr>
        <w:t xml:space="preserve">прос, обусловленный прогнозируемым ростом (или сокращением) экономики и предполагаемыми изменениями в </w:t>
      </w:r>
      <w:r w:rsidR="00305226" w:rsidRPr="003C2D7F">
        <w:rPr>
          <w:rFonts w:ascii="Times New Roman" w:hAnsi="Times New Roman"/>
          <w:sz w:val="28"/>
          <w:szCs w:val="28"/>
        </w:rPr>
        <w:t>будущей численности</w:t>
      </w:r>
      <w:r w:rsidRPr="003C2D7F">
        <w:rPr>
          <w:rFonts w:ascii="Times New Roman" w:hAnsi="Times New Roman"/>
          <w:sz w:val="28"/>
          <w:szCs w:val="28"/>
        </w:rPr>
        <w:t xml:space="preserve"> занятых по видам деятельности (секторам) и, следовательно, по каждой профессии и квалификации (которые в них заняты);</w:t>
      </w:r>
      <w:proofErr w:type="gramEnd"/>
    </w:p>
    <w:p w:rsidR="003D536D" w:rsidRPr="003C2D7F" w:rsidRDefault="003D536D" w:rsidP="003D536D">
      <w:pPr>
        <w:spacing w:after="0"/>
        <w:ind w:firstLine="709"/>
        <w:jc w:val="both"/>
        <w:rPr>
          <w:rFonts w:ascii="Times New Roman" w:hAnsi="Times New Roman"/>
          <w:sz w:val="28"/>
          <w:szCs w:val="28"/>
        </w:rPr>
      </w:pPr>
      <w:r w:rsidRPr="00664DB2">
        <w:rPr>
          <w:rFonts w:ascii="Times New Roman" w:hAnsi="Times New Roman"/>
          <w:b/>
          <w:sz w:val="28"/>
          <w:szCs w:val="28"/>
        </w:rPr>
        <w:t>спрос по замещению</w:t>
      </w:r>
      <w:r w:rsidRPr="00664DB2">
        <w:rPr>
          <w:rFonts w:ascii="Times New Roman" w:hAnsi="Times New Roman"/>
          <w:sz w:val="28"/>
          <w:szCs w:val="28"/>
        </w:rPr>
        <w:t xml:space="preserve"> - с</w:t>
      </w:r>
      <w:r w:rsidRPr="003C2D7F">
        <w:rPr>
          <w:rFonts w:ascii="Times New Roman" w:hAnsi="Times New Roman"/>
          <w:sz w:val="28"/>
          <w:szCs w:val="28"/>
        </w:rPr>
        <w:t xml:space="preserve">прос, связанный с необходимостью замещения </w:t>
      </w:r>
      <w:proofErr w:type="gramStart"/>
      <w:r w:rsidRPr="003C2D7F">
        <w:rPr>
          <w:rFonts w:ascii="Times New Roman" w:hAnsi="Times New Roman"/>
          <w:sz w:val="28"/>
          <w:szCs w:val="28"/>
        </w:rPr>
        <w:t>работающих</w:t>
      </w:r>
      <w:proofErr w:type="gramEnd"/>
      <w:r w:rsidRPr="003C2D7F">
        <w:rPr>
          <w:rFonts w:ascii="Times New Roman" w:hAnsi="Times New Roman"/>
          <w:sz w:val="28"/>
          <w:szCs w:val="28"/>
        </w:rPr>
        <w:t xml:space="preserve"> по каждой профессии ввиду выхода на пенсию, выбывания по смерти/болезни, ухода и</w:t>
      </w:r>
      <w:r>
        <w:rPr>
          <w:rFonts w:ascii="Times New Roman" w:hAnsi="Times New Roman"/>
          <w:sz w:val="28"/>
          <w:szCs w:val="28"/>
        </w:rPr>
        <w:t>з рабочей силы или из профессии</w:t>
      </w:r>
      <w:r w:rsidRPr="003C2D7F">
        <w:rPr>
          <w:rFonts w:ascii="Times New Roman" w:hAnsi="Times New Roman"/>
          <w:sz w:val="28"/>
          <w:szCs w:val="28"/>
        </w:rPr>
        <w:t xml:space="preserve"> и т.д.;</w:t>
      </w:r>
    </w:p>
    <w:p w:rsidR="003D536D" w:rsidRPr="003C2D7F" w:rsidRDefault="003D536D" w:rsidP="003D536D">
      <w:pPr>
        <w:spacing w:after="0"/>
        <w:ind w:firstLine="709"/>
        <w:jc w:val="both"/>
        <w:rPr>
          <w:rFonts w:ascii="Times New Roman" w:hAnsi="Times New Roman"/>
          <w:sz w:val="28"/>
          <w:szCs w:val="28"/>
        </w:rPr>
      </w:pPr>
      <w:r w:rsidRPr="003C2D7F">
        <w:rPr>
          <w:rFonts w:ascii="Times New Roman" w:hAnsi="Times New Roman"/>
          <w:b/>
          <w:sz w:val="28"/>
          <w:szCs w:val="28"/>
        </w:rPr>
        <w:t>дополнительную потребность</w:t>
      </w:r>
      <w:r w:rsidR="00305226">
        <w:rPr>
          <w:rFonts w:ascii="Times New Roman" w:hAnsi="Times New Roman"/>
          <w:b/>
          <w:sz w:val="28"/>
          <w:szCs w:val="28"/>
        </w:rPr>
        <w:t xml:space="preserve"> -</w:t>
      </w:r>
      <w:r>
        <w:rPr>
          <w:rFonts w:ascii="Times New Roman" w:hAnsi="Times New Roman"/>
          <w:b/>
          <w:sz w:val="28"/>
          <w:szCs w:val="28"/>
        </w:rPr>
        <w:t xml:space="preserve"> </w:t>
      </w:r>
      <w:r w:rsidRPr="003C2D7F">
        <w:rPr>
          <w:rFonts w:ascii="Times New Roman" w:hAnsi="Times New Roman"/>
          <w:sz w:val="28"/>
          <w:szCs w:val="28"/>
        </w:rPr>
        <w:t>совокупность спроса по расширению и спроса по замещению в квалифицированной рабочей силе в год (в области);</w:t>
      </w:r>
    </w:p>
    <w:p w:rsidR="003D536D" w:rsidRPr="003C2D7F" w:rsidRDefault="003D536D" w:rsidP="003D536D">
      <w:pPr>
        <w:spacing w:after="0"/>
        <w:ind w:firstLine="709"/>
        <w:jc w:val="both"/>
        <w:rPr>
          <w:rFonts w:ascii="Times New Roman" w:hAnsi="Times New Roman"/>
          <w:sz w:val="28"/>
          <w:szCs w:val="28"/>
        </w:rPr>
      </w:pPr>
      <w:r w:rsidRPr="003C2D7F">
        <w:rPr>
          <w:rFonts w:ascii="Times New Roman" w:hAnsi="Times New Roman"/>
          <w:b/>
          <w:sz w:val="28"/>
          <w:szCs w:val="28"/>
        </w:rPr>
        <w:t>предложения кадров</w:t>
      </w:r>
      <w:r w:rsidRPr="003C2D7F">
        <w:rPr>
          <w:rFonts w:ascii="Times New Roman" w:hAnsi="Times New Roman"/>
          <w:sz w:val="28"/>
          <w:szCs w:val="28"/>
        </w:rPr>
        <w:t xml:space="preserve"> </w:t>
      </w:r>
      <w:r>
        <w:rPr>
          <w:rFonts w:ascii="Times New Roman" w:hAnsi="Times New Roman"/>
          <w:sz w:val="28"/>
          <w:szCs w:val="28"/>
        </w:rPr>
        <w:t>- л</w:t>
      </w:r>
      <w:r w:rsidRPr="003C2D7F">
        <w:rPr>
          <w:rFonts w:ascii="Times New Roman" w:hAnsi="Times New Roman"/>
          <w:sz w:val="28"/>
          <w:szCs w:val="28"/>
        </w:rPr>
        <w:t>ица, которые уже заняты на рабочих местах, считаются неподвижной частью.</w:t>
      </w:r>
    </w:p>
    <w:p w:rsidR="003D536D" w:rsidRPr="00C31435" w:rsidRDefault="00C31435" w:rsidP="003D536D">
      <w:pPr>
        <w:spacing w:after="0"/>
        <w:ind w:firstLine="709"/>
        <w:jc w:val="both"/>
        <w:rPr>
          <w:rFonts w:ascii="Times New Roman" w:hAnsi="Times New Roman"/>
          <w:sz w:val="28"/>
          <w:szCs w:val="28"/>
        </w:rPr>
      </w:pPr>
      <w:r w:rsidRPr="00C31435">
        <w:rPr>
          <w:rFonts w:ascii="Times New Roman" w:hAnsi="Times New Roman"/>
          <w:sz w:val="28"/>
          <w:szCs w:val="28"/>
        </w:rPr>
        <w:t>2.1</w:t>
      </w:r>
      <w:r w:rsidR="003D536D" w:rsidRPr="00C31435">
        <w:rPr>
          <w:rFonts w:ascii="Times New Roman" w:hAnsi="Times New Roman"/>
          <w:sz w:val="28"/>
          <w:szCs w:val="28"/>
        </w:rPr>
        <w:t>. Категория "спрос на квалифицированные кадры"</w:t>
      </w:r>
      <w:r>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Полный «текущий спрос» на квалифицированную рабочую силу включает общее число квалифицированных рабочих мест в экономике страны или области. </w:t>
      </w:r>
      <w:r w:rsidR="0048302D">
        <w:rPr>
          <w:rFonts w:ascii="Times New Roman" w:hAnsi="Times New Roman"/>
          <w:sz w:val="28"/>
          <w:szCs w:val="28"/>
        </w:rPr>
        <w:t>В любой момент времени</w:t>
      </w:r>
      <w:r w:rsidRPr="00142EFE">
        <w:rPr>
          <w:rFonts w:ascii="Times New Roman" w:hAnsi="Times New Roman"/>
          <w:sz w:val="28"/>
          <w:szCs w:val="28"/>
        </w:rPr>
        <w:t xml:space="preserve"> большая часть рабочих мест занята </w:t>
      </w:r>
      <w:proofErr w:type="gramStart"/>
      <w:r w:rsidRPr="00142EFE">
        <w:rPr>
          <w:rFonts w:ascii="Times New Roman" w:hAnsi="Times New Roman"/>
          <w:sz w:val="28"/>
          <w:szCs w:val="28"/>
        </w:rPr>
        <w:t>работающими</w:t>
      </w:r>
      <w:proofErr w:type="gramEnd"/>
      <w:r w:rsidRPr="00142EFE">
        <w:rPr>
          <w:rFonts w:ascii="Times New Roman" w:hAnsi="Times New Roman"/>
          <w:sz w:val="28"/>
          <w:szCs w:val="28"/>
        </w:rPr>
        <w:t xml:space="preserve">. Однако, определенная часть рабочих мест, которая по отдельным профессиям и квалификациям может быть весьма значительной, представляет собой вакансии, которые могут ежедневно </w:t>
      </w:r>
      <w:r w:rsidRPr="00142EFE">
        <w:rPr>
          <w:rFonts w:ascii="Times New Roman" w:hAnsi="Times New Roman"/>
          <w:sz w:val="28"/>
          <w:szCs w:val="28"/>
        </w:rPr>
        <w:lastRenderedPageBreak/>
        <w:t>освобождаться и заполняться в силу обычных процессов на рынках труда. Основными причинами освобождения рабочих мест являются естественная убыль населения в трудоспособных возрастах, выход на пенсию, выездная миграция, смена профессии, переход в категорию «вне рабочей силы» и т.д. Этот процесс и обусловливает возникновение «спроса по замещению». По некоторым профессиям текущий «спрос по замещению» может быть весьма значительным и превышать спрос, связанный с развитием и ростом экономики.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По ряду профессий на рынке труда может существовать достаточное или даже избыточное число квалифицированных кадров, которые быстро занимают освобождающиеся вакансии. По таким профессиям не возникает никакого «остаточного спроса по замещению», т.е. предприятия и организации не ощущают дефицита кадров. По другим профессиям, в силу недостатка квалифицированных кадров или их нежелания работать на определенных условиях найма, ситуация может быть другой. Вакансии регулярно освобождаются, но предложения свободной рабочей силы по этим профессиям недостаточно. В силу этих причин, предприятия могут нанимать на работу недостаточно квалифицированные кадры и готовы заявить о наличии дефицитных профессий. Средняя разница между числом освобождающих вакансий по профессии и числом квалифицированных кадров, набираемых с рынка труда, на эти вакансии в любой момент времени (месяц или год) называется «остаточным спросом по замещению» и является одной из важных категорий анализа, влияющих на разработку рекомендаций системе профессионального образования.</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Вторым потоком спроса на рабочую силу является «спрос по расширению», который </w:t>
      </w:r>
      <w:r w:rsidR="00305226" w:rsidRPr="00142EFE">
        <w:rPr>
          <w:rFonts w:ascii="Times New Roman" w:hAnsi="Times New Roman"/>
          <w:sz w:val="28"/>
          <w:szCs w:val="28"/>
        </w:rPr>
        <w:t>обусловлен текущей</w:t>
      </w:r>
      <w:r w:rsidRPr="00142EFE">
        <w:rPr>
          <w:rFonts w:ascii="Times New Roman" w:hAnsi="Times New Roman"/>
          <w:sz w:val="28"/>
          <w:szCs w:val="28"/>
        </w:rPr>
        <w:t xml:space="preserve"> и ожидаемой динамикой рабочей силы в отраслях экономики. Одни отрасли экономики могут демонстрировать устойчивый рост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(включая квалифицированные рабочие места). В этом случае, в таких секторах возникает ежегодный спрос по расширению </w:t>
      </w:r>
      <w:proofErr w:type="gramStart"/>
      <w:r w:rsidRPr="00142EFE">
        <w:rPr>
          <w:rFonts w:ascii="Times New Roman" w:hAnsi="Times New Roman"/>
          <w:sz w:val="28"/>
          <w:szCs w:val="28"/>
        </w:rPr>
        <w:t>на</w:t>
      </w:r>
      <w:proofErr w:type="gramEnd"/>
      <w:r w:rsidRPr="00142EFE">
        <w:rPr>
          <w:rFonts w:ascii="Times New Roman" w:hAnsi="Times New Roman"/>
          <w:sz w:val="28"/>
          <w:szCs w:val="28"/>
        </w:rPr>
        <w:t xml:space="preserve"> занятых в них кадров по профессиям. Предполагается, что если отрасль демонстрирует рост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на 5% в год, то эти темпы роста следует ожидать по всем профессиям занятых в данной отрасли. В тех отраслях, численность занятых в которых не показывает заметного роста, «спрос по расширению» отсутствует. Также могут быть отрасли, по которым ожидается сокращение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без какого-либо «спроса по расширению».</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Таким образом, настоящая методология фокусируется не на всем «текущем спросе» на кадры, а на расчете «дополнительного спроса» на </w:t>
      </w:r>
      <w:r w:rsidRPr="00142EFE">
        <w:rPr>
          <w:rFonts w:ascii="Times New Roman" w:hAnsi="Times New Roman"/>
          <w:sz w:val="28"/>
          <w:szCs w:val="28"/>
        </w:rPr>
        <w:lastRenderedPageBreak/>
        <w:t>квалифицированную рабочую силу, включающего в себя будущий, прогнозируемый «спрос по расширению» и «остаточный спрос по замещению» по каждой отдельной профессии и квалификации на определенном рынке труда. Поскольку системы профессионального образования выпускают кадры, которые являются частью будущего предложения квалифицированной рабочей силы, методология позволяет сравнивать прогнозируемый спрос и будущее предложение кадров и предлагать необходимые рекомендации.</w:t>
      </w:r>
    </w:p>
    <w:p w:rsidR="003D536D" w:rsidRPr="00C31435" w:rsidRDefault="00C31435" w:rsidP="003D536D">
      <w:pPr>
        <w:spacing w:after="0"/>
        <w:ind w:firstLine="709"/>
        <w:jc w:val="both"/>
        <w:rPr>
          <w:rFonts w:ascii="Times New Roman" w:hAnsi="Times New Roman"/>
          <w:sz w:val="28"/>
          <w:szCs w:val="28"/>
        </w:rPr>
      </w:pPr>
      <w:r w:rsidRPr="00C31435">
        <w:rPr>
          <w:rFonts w:ascii="Times New Roman" w:hAnsi="Times New Roman"/>
          <w:sz w:val="28"/>
          <w:szCs w:val="28"/>
        </w:rPr>
        <w:t>2.2</w:t>
      </w:r>
      <w:r w:rsidR="003D536D" w:rsidRPr="00C31435">
        <w:rPr>
          <w:rFonts w:ascii="Times New Roman" w:hAnsi="Times New Roman"/>
          <w:sz w:val="28"/>
          <w:szCs w:val="28"/>
        </w:rPr>
        <w:t>. Категория «предложение» квалифицированной рабочей силы</w:t>
      </w:r>
      <w:r>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«Предложение» квалифицированных кадров включает в себя две основные группы рабочей силы. Первая - это лица, желающие работать и активно ищущие работу по определенной профессии и квалификации. Эти лица не обязательно являются зарегистрированными безработными. Они могут иметь работу, которая их не устраивает условиями, заработком или содержанием обязанностей. Они могут обладать профессиями, усвоенными на рабочих местах, которые значительно отличаются от тех, которые они освоили в </w:t>
      </w:r>
      <w:r w:rsidR="00C31435">
        <w:rPr>
          <w:rFonts w:ascii="Times New Roman" w:hAnsi="Times New Roman"/>
          <w:sz w:val="28"/>
          <w:szCs w:val="28"/>
        </w:rPr>
        <w:t>высших учебных заведениях</w:t>
      </w:r>
      <w:r w:rsidRPr="00142EFE">
        <w:rPr>
          <w:rFonts w:ascii="Times New Roman" w:hAnsi="Times New Roman"/>
          <w:sz w:val="28"/>
          <w:szCs w:val="28"/>
        </w:rPr>
        <w:t xml:space="preserve"> или других профессиональных учебных заведениях. На практике, эта категория лиц превышает число «зарегистрированных безработных», поскольку многие лица, обращающиеся в </w:t>
      </w:r>
      <w:r w:rsidR="0010753C">
        <w:rPr>
          <w:rFonts w:ascii="Times New Roman" w:hAnsi="Times New Roman"/>
          <w:sz w:val="28"/>
          <w:szCs w:val="28"/>
        </w:rPr>
        <w:t>службы</w:t>
      </w:r>
      <w:r w:rsidRPr="00142EFE">
        <w:rPr>
          <w:rFonts w:ascii="Times New Roman" w:hAnsi="Times New Roman"/>
          <w:sz w:val="28"/>
          <w:szCs w:val="28"/>
        </w:rPr>
        <w:t xml:space="preserve"> занятости, не регистрируются в качестве безработных. В то же время, эта категория относится к наиболее активной части лиц, ищущих работу. Наибольшее значение для расчетов по данной методологии имеет категория лиц, обладающих профессиями и квалификациями (полученными на рабочем месте или в процессе обучения) и желающих работать по этой профессии. Именно эти лица считаются частью «предложения квалифицированных кадров» на рынке труда.</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Вторая группа предложения квалифицированных кадров</w:t>
      </w:r>
      <w:r w:rsidR="00305226">
        <w:rPr>
          <w:rFonts w:ascii="Times New Roman" w:hAnsi="Times New Roman"/>
          <w:sz w:val="28"/>
          <w:szCs w:val="28"/>
        </w:rPr>
        <w:t xml:space="preserve"> </w:t>
      </w:r>
      <w:r w:rsidRPr="00142EFE">
        <w:rPr>
          <w:rFonts w:ascii="Times New Roman" w:hAnsi="Times New Roman"/>
          <w:sz w:val="28"/>
          <w:szCs w:val="28"/>
        </w:rPr>
        <w:t xml:space="preserve">- это выпускники лицеев и колледжей в год. Их профессионально-квалификационная структура определена профилем их обучения. Выпускники лицеев считаются квалифицированными рабочими. Выпускники колледжей считаются квалификационной категорией, позволяющей им занимать рабочие места техников и руководителей среднего звена. Ожидается, что выпускники </w:t>
      </w:r>
      <w:r w:rsidR="00C31435">
        <w:rPr>
          <w:rFonts w:ascii="Times New Roman" w:hAnsi="Times New Roman"/>
          <w:sz w:val="28"/>
          <w:szCs w:val="28"/>
        </w:rPr>
        <w:t>высших учебных заведений</w:t>
      </w:r>
      <w:r w:rsidRPr="00142EFE">
        <w:rPr>
          <w:rFonts w:ascii="Times New Roman" w:hAnsi="Times New Roman"/>
          <w:sz w:val="28"/>
          <w:szCs w:val="28"/>
        </w:rPr>
        <w:t xml:space="preserve"> займут рабочие места руководителей верхнего звена и «профессионалов». Однако</w:t>
      </w:r>
      <w:proofErr w:type="gramStart"/>
      <w:r w:rsidRPr="00142EFE">
        <w:rPr>
          <w:rFonts w:ascii="Times New Roman" w:hAnsi="Times New Roman"/>
          <w:sz w:val="28"/>
          <w:szCs w:val="28"/>
        </w:rPr>
        <w:t>,</w:t>
      </w:r>
      <w:proofErr w:type="gramEnd"/>
      <w:r w:rsidRPr="00142EFE">
        <w:rPr>
          <w:rFonts w:ascii="Times New Roman" w:hAnsi="Times New Roman"/>
          <w:sz w:val="28"/>
          <w:szCs w:val="28"/>
        </w:rPr>
        <w:t xml:space="preserve"> данные анализа поведения выпускников на рынке труда показывают, что далеко не все из них выходят на рынок труда в год завершения обучения. По ряду профессий только около половины </w:t>
      </w:r>
      <w:r w:rsidR="001E324E" w:rsidRPr="00142EFE">
        <w:rPr>
          <w:rFonts w:ascii="Times New Roman" w:hAnsi="Times New Roman"/>
          <w:sz w:val="28"/>
          <w:szCs w:val="28"/>
        </w:rPr>
        <w:t>выпускников присоединяются</w:t>
      </w:r>
      <w:r w:rsidRPr="00142EFE">
        <w:rPr>
          <w:rFonts w:ascii="Times New Roman" w:hAnsi="Times New Roman"/>
          <w:sz w:val="28"/>
          <w:szCs w:val="28"/>
        </w:rPr>
        <w:t xml:space="preserve"> к рынку труда. Информация для расчета </w:t>
      </w:r>
      <w:r w:rsidRPr="00142EFE">
        <w:rPr>
          <w:rFonts w:ascii="Times New Roman" w:hAnsi="Times New Roman"/>
          <w:sz w:val="28"/>
          <w:szCs w:val="28"/>
        </w:rPr>
        <w:lastRenderedPageBreak/>
        <w:t>числа выпускников, которые становятся частью «предложения» квалифицированных рабочих в год выпуска собирается и обрабатывается Агентством начального профессионального образования</w:t>
      </w:r>
      <w:r w:rsidR="0010753C">
        <w:rPr>
          <w:rFonts w:ascii="Times New Roman" w:hAnsi="Times New Roman"/>
          <w:sz w:val="28"/>
          <w:szCs w:val="28"/>
        </w:rPr>
        <w:t xml:space="preserve"> при Министерстве образования и науки Кыргызской Республики</w:t>
      </w:r>
      <w:r w:rsidRPr="00142EFE">
        <w:rPr>
          <w:rFonts w:ascii="Times New Roman" w:hAnsi="Times New Roman"/>
          <w:sz w:val="28"/>
          <w:szCs w:val="28"/>
        </w:rPr>
        <w:t xml:space="preserve">. В будущем такую же систему планируется создать для колледжей и </w:t>
      </w:r>
      <w:r w:rsidR="00C31435">
        <w:rPr>
          <w:rFonts w:ascii="Times New Roman" w:hAnsi="Times New Roman"/>
          <w:sz w:val="28"/>
          <w:szCs w:val="28"/>
        </w:rPr>
        <w:t>высших учебных заведений</w:t>
      </w:r>
      <w:r w:rsidRPr="00142EFE">
        <w:rPr>
          <w:rFonts w:ascii="Times New Roman" w:hAnsi="Times New Roman"/>
          <w:sz w:val="28"/>
          <w:szCs w:val="28"/>
        </w:rPr>
        <w:t>.</w:t>
      </w:r>
    </w:p>
    <w:p w:rsidR="003D536D" w:rsidRPr="00C31435" w:rsidRDefault="00C31435" w:rsidP="003D536D">
      <w:pPr>
        <w:spacing w:after="0"/>
        <w:ind w:firstLine="709"/>
        <w:jc w:val="both"/>
        <w:rPr>
          <w:rFonts w:ascii="Times New Roman" w:hAnsi="Times New Roman"/>
          <w:sz w:val="28"/>
          <w:szCs w:val="28"/>
        </w:rPr>
      </w:pPr>
      <w:r w:rsidRPr="00C31435">
        <w:rPr>
          <w:rFonts w:ascii="Times New Roman" w:hAnsi="Times New Roman"/>
          <w:sz w:val="28"/>
          <w:szCs w:val="28"/>
        </w:rPr>
        <w:t>2.3</w:t>
      </w:r>
      <w:r w:rsidR="003D536D" w:rsidRPr="00C31435">
        <w:rPr>
          <w:rFonts w:ascii="Times New Roman" w:hAnsi="Times New Roman"/>
          <w:sz w:val="28"/>
          <w:szCs w:val="28"/>
        </w:rPr>
        <w:t>. Управляемые и неуправляемые компоненты рынка труда</w:t>
      </w:r>
      <w:r>
        <w:rPr>
          <w:rFonts w:ascii="Times New Roman" w:hAnsi="Times New Roman"/>
          <w:sz w:val="28"/>
          <w:szCs w:val="28"/>
        </w:rPr>
        <w:t>.</w:t>
      </w:r>
      <w:r w:rsidR="003D536D" w:rsidRPr="00C31435">
        <w:rPr>
          <w:rFonts w:ascii="Times New Roman" w:hAnsi="Times New Roman"/>
          <w:sz w:val="28"/>
          <w:szCs w:val="28"/>
        </w:rPr>
        <w:t xml:space="preserve">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Данная методология включает расчеты и сопоставления: </w:t>
      </w:r>
    </w:p>
    <w:p w:rsidR="003D536D" w:rsidRPr="00142EFE" w:rsidRDefault="003D536D" w:rsidP="003D536D">
      <w:pPr>
        <w:spacing w:after="0"/>
        <w:ind w:firstLine="709"/>
        <w:jc w:val="both"/>
        <w:rPr>
          <w:rFonts w:ascii="Times New Roman" w:hAnsi="Times New Roman"/>
          <w:sz w:val="28"/>
          <w:szCs w:val="28"/>
        </w:rPr>
      </w:pPr>
      <w:proofErr w:type="gramStart"/>
      <w:r w:rsidRPr="00142EFE">
        <w:rPr>
          <w:rFonts w:ascii="Times New Roman" w:hAnsi="Times New Roman"/>
          <w:sz w:val="28"/>
          <w:szCs w:val="28"/>
        </w:rPr>
        <w:t xml:space="preserve">- текущей и прогнозируемой численности и профессионально-квалификационной структуры занятых по профессиям и квалификациям, выявленные путем массового обследования предприятий и организаций; </w:t>
      </w:r>
      <w:proofErr w:type="gramEnd"/>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анализ профессионально-квалификационной структуры лиц, ищущих работу (</w:t>
      </w:r>
      <w:proofErr w:type="gramStart"/>
      <w:r w:rsidRPr="00142EFE">
        <w:rPr>
          <w:rFonts w:ascii="Times New Roman" w:hAnsi="Times New Roman"/>
          <w:sz w:val="28"/>
          <w:szCs w:val="28"/>
        </w:rPr>
        <w:t>за</w:t>
      </w:r>
      <w:proofErr w:type="gramEnd"/>
      <w:r w:rsidRPr="00142EFE">
        <w:rPr>
          <w:rFonts w:ascii="Times New Roman" w:hAnsi="Times New Roman"/>
          <w:sz w:val="28"/>
          <w:szCs w:val="28"/>
        </w:rPr>
        <w:t xml:space="preserve"> последние 12 месяцев, предшествующих разработке рекомендаций);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 анализ профессионально-квалификационной структуры выпускников лицеев и колледжей и тенденции их присоединения к рынку труда в год окончания обучения.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Все вышеперечисленные компоненты рынка труда, за исключением численности и структуры выпускников системы начального и среднего профессионального образования, являются независимыми и складываются под влиянием рыночных сил. Единственным компонентом рынка труда, на который в определенной степени можно влиять путем разработки рекомендаций, является выпуск кадров из систем профессионального образования, которые становятся частью предложения квалифицированной рабочей силы. Такие рекомендации позволяют приблизить выпуск кадров к реальным и прогнозируемым потребностям рынка и сократить риски накопления избытка или дефицита кадров по профессиям и квалификациям. </w:t>
      </w:r>
    </w:p>
    <w:p w:rsidR="003D536D" w:rsidRPr="00C31435" w:rsidRDefault="00C31435" w:rsidP="003D536D">
      <w:pPr>
        <w:spacing w:after="0"/>
        <w:ind w:firstLine="709"/>
        <w:jc w:val="both"/>
        <w:rPr>
          <w:rFonts w:ascii="Times New Roman" w:hAnsi="Times New Roman"/>
          <w:sz w:val="28"/>
          <w:szCs w:val="28"/>
        </w:rPr>
      </w:pPr>
      <w:r>
        <w:rPr>
          <w:rFonts w:ascii="Times New Roman" w:hAnsi="Times New Roman"/>
          <w:sz w:val="28"/>
          <w:szCs w:val="28"/>
        </w:rPr>
        <w:t>2.4</w:t>
      </w:r>
      <w:r w:rsidR="003D536D" w:rsidRPr="00C31435">
        <w:rPr>
          <w:rFonts w:ascii="Times New Roman" w:hAnsi="Times New Roman"/>
          <w:sz w:val="28"/>
          <w:szCs w:val="28"/>
        </w:rPr>
        <w:t xml:space="preserve">. Сфера и горизонт </w:t>
      </w:r>
      <w:proofErr w:type="gramStart"/>
      <w:r w:rsidR="003D536D" w:rsidRPr="00C31435">
        <w:rPr>
          <w:rFonts w:ascii="Times New Roman" w:hAnsi="Times New Roman"/>
          <w:sz w:val="28"/>
          <w:szCs w:val="28"/>
        </w:rPr>
        <w:t>прогнозирования</w:t>
      </w:r>
      <w:proofErr w:type="gramEnd"/>
      <w:r w:rsidR="003D536D" w:rsidRPr="00C31435">
        <w:rPr>
          <w:rFonts w:ascii="Times New Roman" w:hAnsi="Times New Roman"/>
          <w:sz w:val="28"/>
          <w:szCs w:val="28"/>
        </w:rPr>
        <w:t xml:space="preserve"> применяемый данной методологией</w:t>
      </w:r>
      <w:r>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Данная методология наиболее эффективна при анализе и прогнозировании спроса и предложения кадров на рынках труда </w:t>
      </w:r>
      <w:r w:rsidRPr="00C31435">
        <w:rPr>
          <w:rFonts w:ascii="Times New Roman" w:hAnsi="Times New Roman"/>
          <w:iCs/>
          <w:sz w:val="28"/>
          <w:szCs w:val="28"/>
        </w:rPr>
        <w:t>областей</w:t>
      </w:r>
      <w:r w:rsidRPr="00C31435">
        <w:rPr>
          <w:rFonts w:ascii="Times New Roman" w:hAnsi="Times New Roman"/>
          <w:sz w:val="28"/>
          <w:szCs w:val="28"/>
        </w:rPr>
        <w:t xml:space="preserve"> </w:t>
      </w:r>
      <w:r w:rsidRPr="00142EFE">
        <w:rPr>
          <w:rFonts w:ascii="Times New Roman" w:hAnsi="Times New Roman"/>
          <w:sz w:val="28"/>
          <w:szCs w:val="28"/>
        </w:rPr>
        <w:t>в силу того, что наибольшая доля выпускников профессионального образования, присоединяющихся к рынку труда в год окончания обучения, ищут рабочие места в областях, где расположены их учебные заведения. Это позволяет сравнивать спрос и предложение кадров на областных рынках труда и разрабатывать рекомендации по набору учащихся и выпуску кадров областными системами профессионального образования.</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lastRenderedPageBreak/>
        <w:t xml:space="preserve">Рекомендуемый горизонт планирования составляет 3 года, что является достаточным для корректировки набора студентов и выпуска кадров на программах колледжей, которые значительно длиннее, чем программы лицеев.  Это означает, что достаточно производить расчеты и, в случае необходимости, их корректировки один раз в 3 года. Корректировки в расчетах предыдущих периодов требуется делать только для видов деятельности и массовых профессий в них занятых в случае заметного и устойчивого роста или сокращения численности занятых в индивидуальных видах деятельности. </w:t>
      </w:r>
      <w:proofErr w:type="gramStart"/>
      <w:r w:rsidRPr="00142EFE">
        <w:rPr>
          <w:rFonts w:ascii="Times New Roman" w:hAnsi="Times New Roman"/>
          <w:sz w:val="28"/>
          <w:szCs w:val="28"/>
        </w:rPr>
        <w:t xml:space="preserve">По видам деятельности, численность занятых в которых заметно не изменяется, значительные корректировки не требуются. </w:t>
      </w:r>
      <w:proofErr w:type="gramEnd"/>
    </w:p>
    <w:p w:rsidR="003D536D" w:rsidRPr="00142EFE" w:rsidRDefault="003D536D" w:rsidP="003D536D">
      <w:pPr>
        <w:spacing w:after="0"/>
        <w:ind w:firstLine="709"/>
        <w:jc w:val="both"/>
        <w:rPr>
          <w:rFonts w:ascii="Times New Roman" w:hAnsi="Times New Roman"/>
          <w:sz w:val="28"/>
          <w:szCs w:val="28"/>
        </w:rPr>
      </w:pPr>
      <w:bookmarkStart w:id="4" w:name="_Hlk26017467"/>
      <w:bookmarkStart w:id="5" w:name="_Hlk25418190"/>
      <w:r w:rsidRPr="00142EFE">
        <w:rPr>
          <w:rFonts w:ascii="Times New Roman" w:hAnsi="Times New Roman"/>
          <w:b/>
          <w:bCs/>
          <w:sz w:val="28"/>
          <w:szCs w:val="28"/>
        </w:rPr>
        <w:t xml:space="preserve">3. Анализ динамики занятости по видам деятельности в организациях - юридических и организациях - физических лиц и расчет прогнозируемого "спроса по расширению" по видам деятельности </w:t>
      </w:r>
      <w:r w:rsidRPr="00142EFE">
        <w:rPr>
          <w:rFonts w:ascii="Times New Roman" w:hAnsi="Times New Roman"/>
          <w:sz w:val="28"/>
          <w:szCs w:val="28"/>
        </w:rPr>
        <w:t xml:space="preserve">(Национальный статистический комитет </w:t>
      </w:r>
      <w:proofErr w:type="gramStart"/>
      <w:r w:rsidRPr="00142EFE">
        <w:rPr>
          <w:rFonts w:ascii="Times New Roman" w:hAnsi="Times New Roman"/>
          <w:sz w:val="28"/>
          <w:szCs w:val="28"/>
        </w:rPr>
        <w:t>КР</w:t>
      </w:r>
      <w:proofErr w:type="gramEnd"/>
      <w:r w:rsidRPr="00142EFE">
        <w:rPr>
          <w:rFonts w:ascii="Times New Roman" w:hAnsi="Times New Roman"/>
          <w:sz w:val="28"/>
          <w:szCs w:val="28"/>
        </w:rPr>
        <w:t>)</w:t>
      </w:r>
      <w:r w:rsidRPr="00142EFE">
        <w:rPr>
          <w:rStyle w:val="10"/>
          <w:rFonts w:ascii="Times New Roman" w:hAnsi="Times New Roman"/>
          <w:sz w:val="28"/>
          <w:szCs w:val="28"/>
        </w:rPr>
        <w:footnoteReference w:id="1"/>
      </w:r>
    </w:p>
    <w:bookmarkEnd w:id="4"/>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Cs/>
          <w:sz w:val="28"/>
          <w:szCs w:val="28"/>
        </w:rPr>
        <w:t>1.</w:t>
      </w:r>
      <w:r w:rsidRPr="00142EFE">
        <w:rPr>
          <w:rFonts w:ascii="Times New Roman" w:hAnsi="Times New Roman"/>
          <w:b/>
          <w:bCs/>
          <w:sz w:val="28"/>
          <w:szCs w:val="28"/>
        </w:rPr>
        <w:t xml:space="preserve">  </w:t>
      </w:r>
      <w:r w:rsidRPr="00142EFE">
        <w:rPr>
          <w:rFonts w:ascii="Times New Roman" w:hAnsi="Times New Roman"/>
          <w:sz w:val="28"/>
          <w:szCs w:val="28"/>
        </w:rPr>
        <w:t>Национальный статистический комитет предоставляет информацию о численности занятых по каждому из 28 видов деятельности на начало и конец последнего 5-летнего периода, за который имеется такая информация как по предприятиям и организациям</w:t>
      </w:r>
      <w:r w:rsidR="007C5753">
        <w:rPr>
          <w:rFonts w:ascii="Times New Roman" w:hAnsi="Times New Roman"/>
          <w:sz w:val="28"/>
          <w:szCs w:val="28"/>
        </w:rPr>
        <w:t xml:space="preserve"> </w:t>
      </w:r>
      <w:r w:rsidRPr="00142EFE">
        <w:rPr>
          <w:rFonts w:ascii="Times New Roman" w:hAnsi="Times New Roman"/>
          <w:sz w:val="28"/>
          <w:szCs w:val="28"/>
        </w:rPr>
        <w:t xml:space="preserve">- юридическим </w:t>
      </w:r>
      <w:r w:rsidR="00D461BC" w:rsidRPr="00142EFE">
        <w:rPr>
          <w:rFonts w:ascii="Times New Roman" w:hAnsi="Times New Roman"/>
          <w:sz w:val="28"/>
          <w:szCs w:val="28"/>
        </w:rPr>
        <w:t>лицам,</w:t>
      </w:r>
      <w:r w:rsidRPr="00142EFE">
        <w:rPr>
          <w:rFonts w:ascii="Times New Roman" w:hAnsi="Times New Roman"/>
          <w:sz w:val="28"/>
          <w:szCs w:val="28"/>
        </w:rPr>
        <w:t xml:space="preserve"> так и </w:t>
      </w:r>
      <w:proofErr w:type="gramStart"/>
      <w:r w:rsidRPr="00142EFE">
        <w:rPr>
          <w:rFonts w:ascii="Times New Roman" w:hAnsi="Times New Roman"/>
          <w:sz w:val="28"/>
          <w:szCs w:val="28"/>
        </w:rPr>
        <w:t>предприятиям-физическим</w:t>
      </w:r>
      <w:proofErr w:type="gramEnd"/>
      <w:r w:rsidRPr="00142EFE">
        <w:rPr>
          <w:rFonts w:ascii="Times New Roman" w:hAnsi="Times New Roman"/>
          <w:sz w:val="28"/>
          <w:szCs w:val="28"/>
        </w:rPr>
        <w:t xml:space="preserve"> лицам (раздельно) по каждой области страны</w:t>
      </w:r>
      <w:r w:rsidRPr="00142EFE">
        <w:rPr>
          <w:rFonts w:ascii="Times New Roman" w:hAnsi="Times New Roman"/>
          <w:b/>
          <w:bCs/>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 Численность занятых в физических лицах по видам деятельности рассчитывается как разница между общей численностью занятых по видам деятельности и численностью занятых на </w:t>
      </w:r>
      <w:proofErr w:type="gramStart"/>
      <w:r w:rsidRPr="00142EFE">
        <w:rPr>
          <w:rFonts w:ascii="Times New Roman" w:hAnsi="Times New Roman"/>
          <w:sz w:val="28"/>
          <w:szCs w:val="28"/>
        </w:rPr>
        <w:t>предприятиях-юридических</w:t>
      </w:r>
      <w:proofErr w:type="gramEnd"/>
      <w:r w:rsidRPr="00142EFE">
        <w:rPr>
          <w:rFonts w:ascii="Times New Roman" w:hAnsi="Times New Roman"/>
          <w:sz w:val="28"/>
          <w:szCs w:val="28"/>
        </w:rPr>
        <w:t xml:space="preserve"> лицах. Физические лица включают в себя: а) индивидуальных предпринимателей с привлечением наемного труда, б) индивидуальных предпринимателей с привлечением наемного труда, и в) фермерские хозяйства.</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2. </w:t>
      </w:r>
      <w:r w:rsidRPr="00142EFE">
        <w:rPr>
          <w:rFonts w:ascii="Times New Roman" w:hAnsi="Times New Roman"/>
          <w:b/>
          <w:bCs/>
          <w:sz w:val="28"/>
          <w:szCs w:val="28"/>
        </w:rPr>
        <w:t xml:space="preserve"> </w:t>
      </w:r>
      <w:r w:rsidRPr="00142EFE">
        <w:rPr>
          <w:rFonts w:ascii="Times New Roman" w:hAnsi="Times New Roman"/>
          <w:sz w:val="28"/>
          <w:szCs w:val="28"/>
        </w:rPr>
        <w:t xml:space="preserve">Изменения в численности занятых по видам деятельности (раздельно </w:t>
      </w:r>
      <w:r w:rsidR="00D461BC" w:rsidRPr="00142EFE">
        <w:rPr>
          <w:rFonts w:ascii="Times New Roman" w:hAnsi="Times New Roman"/>
          <w:sz w:val="28"/>
          <w:szCs w:val="28"/>
        </w:rPr>
        <w:t>по юридическим и физическим лицам</w:t>
      </w:r>
      <w:r w:rsidRPr="00142EFE">
        <w:rPr>
          <w:rFonts w:ascii="Times New Roman" w:hAnsi="Times New Roman"/>
          <w:sz w:val="28"/>
          <w:szCs w:val="28"/>
        </w:rPr>
        <w:t xml:space="preserve">) за последние пять лет делятся на 5, что составляет средние годовые изменения численности занятых. Эти изменения могут быть положительными (рост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в год), отрицательными (сокращение занятых в год) и такие изменения могут быть незначительными.</w:t>
      </w:r>
    </w:p>
    <w:p w:rsidR="003D536D" w:rsidRPr="00142EFE" w:rsidRDefault="00467828" w:rsidP="003D536D">
      <w:pPr>
        <w:spacing w:after="0"/>
        <w:ind w:firstLine="709"/>
        <w:jc w:val="both"/>
        <w:rPr>
          <w:rFonts w:ascii="Times New Roman" w:hAnsi="Times New Roman"/>
          <w:sz w:val="28"/>
          <w:szCs w:val="28"/>
        </w:rPr>
      </w:pPr>
      <w:r>
        <w:rPr>
          <w:rFonts w:ascii="Times New Roman" w:hAnsi="Times New Roman"/>
          <w:sz w:val="28"/>
          <w:szCs w:val="28"/>
        </w:rPr>
        <w:t xml:space="preserve">3. </w:t>
      </w:r>
      <w:r w:rsidR="003D536D" w:rsidRPr="00142EFE">
        <w:rPr>
          <w:rFonts w:ascii="Times New Roman" w:hAnsi="Times New Roman"/>
          <w:sz w:val="28"/>
          <w:szCs w:val="28"/>
        </w:rPr>
        <w:t xml:space="preserve">Рассчитанные средние изменения численности занятых в год по видам </w:t>
      </w:r>
      <w:r w:rsidR="00D461BC" w:rsidRPr="00142EFE">
        <w:rPr>
          <w:rFonts w:ascii="Times New Roman" w:hAnsi="Times New Roman"/>
          <w:sz w:val="28"/>
          <w:szCs w:val="28"/>
        </w:rPr>
        <w:t xml:space="preserve">деятельности </w:t>
      </w:r>
      <w:r w:rsidR="00D461BC" w:rsidRPr="00142EFE">
        <w:rPr>
          <w:rFonts w:ascii="Times New Roman" w:hAnsi="Times New Roman"/>
          <w:b/>
          <w:bCs/>
          <w:sz w:val="28"/>
          <w:szCs w:val="28"/>
        </w:rPr>
        <w:t>(</w:t>
      </w:r>
      <w:r w:rsidR="003D536D" w:rsidRPr="00142EFE">
        <w:rPr>
          <w:rFonts w:ascii="Times New Roman" w:hAnsi="Times New Roman"/>
          <w:sz w:val="28"/>
          <w:szCs w:val="28"/>
        </w:rPr>
        <w:t xml:space="preserve">раздельно по юридическим и физическим лицам) </w:t>
      </w:r>
      <w:r w:rsidR="003D536D" w:rsidRPr="00142EFE">
        <w:rPr>
          <w:rFonts w:ascii="Times New Roman" w:hAnsi="Times New Roman"/>
          <w:sz w:val="28"/>
          <w:szCs w:val="28"/>
        </w:rPr>
        <w:lastRenderedPageBreak/>
        <w:t xml:space="preserve">считаются прогнозируемыми темпами роста или снижения занятых по видам деятельности на последующий краткосрочный период до 3 лет. Прогнозируемые темпы изменения занятости по видам деятельности в год могут быть незначительными (сохранение неизменной численности </w:t>
      </w:r>
      <w:proofErr w:type="gramStart"/>
      <w:r w:rsidR="003D536D" w:rsidRPr="00142EFE">
        <w:rPr>
          <w:rFonts w:ascii="Times New Roman" w:hAnsi="Times New Roman"/>
          <w:sz w:val="28"/>
          <w:szCs w:val="28"/>
        </w:rPr>
        <w:t>занятых</w:t>
      </w:r>
      <w:proofErr w:type="gramEnd"/>
      <w:r w:rsidR="003D536D" w:rsidRPr="00142EFE">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4. При прогнозируемом росте или снижении занятости в год считается, что эти темпы остаются </w:t>
      </w:r>
      <w:r w:rsidR="00D461BC" w:rsidRPr="00142EFE">
        <w:rPr>
          <w:rFonts w:ascii="Times New Roman" w:hAnsi="Times New Roman"/>
          <w:sz w:val="28"/>
          <w:szCs w:val="28"/>
        </w:rPr>
        <w:t>одинаковыми на</w:t>
      </w:r>
      <w:r w:rsidRPr="00142EFE">
        <w:rPr>
          <w:rFonts w:ascii="Times New Roman" w:hAnsi="Times New Roman"/>
          <w:sz w:val="28"/>
          <w:szCs w:val="28"/>
        </w:rPr>
        <w:t xml:space="preserve"> весь период </w:t>
      </w:r>
      <w:r w:rsidR="00D461BC" w:rsidRPr="00142EFE">
        <w:rPr>
          <w:rFonts w:ascii="Times New Roman" w:hAnsi="Times New Roman"/>
          <w:sz w:val="28"/>
          <w:szCs w:val="28"/>
        </w:rPr>
        <w:t>прогноза и</w:t>
      </w:r>
      <w:r w:rsidRPr="00142EFE">
        <w:rPr>
          <w:rFonts w:ascii="Times New Roman" w:hAnsi="Times New Roman"/>
          <w:sz w:val="28"/>
          <w:szCs w:val="28"/>
        </w:rPr>
        <w:t xml:space="preserve"> что они в равной степени применимы ко всем профессиям и квалификациям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в данном виде деятельности.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5. Выявленные данные анализируются и «редактируются» для </w:t>
      </w:r>
      <w:proofErr w:type="gramStart"/>
      <w:r w:rsidR="001965F8" w:rsidRPr="00142EFE">
        <w:rPr>
          <w:rFonts w:ascii="Times New Roman" w:hAnsi="Times New Roman"/>
          <w:sz w:val="28"/>
          <w:szCs w:val="28"/>
        </w:rPr>
        <w:t>избежание</w:t>
      </w:r>
      <w:proofErr w:type="gramEnd"/>
      <w:r w:rsidRPr="00142EFE">
        <w:rPr>
          <w:rFonts w:ascii="Times New Roman" w:hAnsi="Times New Roman"/>
          <w:sz w:val="28"/>
          <w:szCs w:val="28"/>
        </w:rPr>
        <w:t xml:space="preserve"> предположений о драматическом росте или сокращении будущей численности занятых по видам деятельности.</w:t>
      </w:r>
    </w:p>
    <w:p w:rsidR="003D536D" w:rsidRPr="00142EFE" w:rsidRDefault="003D536D" w:rsidP="00414058">
      <w:pPr>
        <w:spacing w:after="0"/>
        <w:jc w:val="both"/>
        <w:rPr>
          <w:rFonts w:ascii="Times New Roman" w:hAnsi="Times New Roman"/>
          <w:sz w:val="28"/>
          <w:szCs w:val="28"/>
        </w:rPr>
        <w:sectPr w:rsidR="003D536D" w:rsidRPr="00142EFE" w:rsidSect="00665BAC">
          <w:footerReference w:type="default" r:id="rId9"/>
          <w:pgSz w:w="11906" w:h="16838"/>
          <w:pgMar w:top="1134" w:right="1134" w:bottom="1134" w:left="1701" w:header="720" w:footer="720" w:gutter="0"/>
          <w:cols w:space="720"/>
        </w:sectPr>
      </w:pPr>
    </w:p>
    <w:p w:rsidR="003D536D" w:rsidRPr="00142EFE" w:rsidRDefault="003D536D" w:rsidP="003D536D">
      <w:pPr>
        <w:spacing w:after="0"/>
        <w:ind w:firstLine="709"/>
        <w:jc w:val="both"/>
        <w:rPr>
          <w:rFonts w:ascii="Times New Roman" w:hAnsi="Times New Roman"/>
          <w:sz w:val="28"/>
          <w:szCs w:val="28"/>
        </w:rPr>
      </w:pPr>
      <w:bookmarkStart w:id="6" w:name="_Hlk26017561"/>
      <w:bookmarkStart w:id="7" w:name="_Hlk17025478"/>
      <w:r w:rsidRPr="00142EFE">
        <w:rPr>
          <w:rFonts w:ascii="Times New Roman" w:hAnsi="Times New Roman"/>
          <w:b/>
          <w:sz w:val="28"/>
          <w:szCs w:val="28"/>
        </w:rPr>
        <w:lastRenderedPageBreak/>
        <w:t xml:space="preserve">Форма 1. Рабочая сила в </w:t>
      </w:r>
      <w:proofErr w:type="gramStart"/>
      <w:r w:rsidRPr="00142EFE">
        <w:rPr>
          <w:rFonts w:ascii="Times New Roman" w:hAnsi="Times New Roman"/>
          <w:b/>
          <w:sz w:val="28"/>
          <w:szCs w:val="28"/>
        </w:rPr>
        <w:t>организациях-юридических</w:t>
      </w:r>
      <w:proofErr w:type="gramEnd"/>
      <w:r w:rsidRPr="00142EFE">
        <w:rPr>
          <w:rFonts w:ascii="Times New Roman" w:hAnsi="Times New Roman"/>
          <w:b/>
          <w:sz w:val="28"/>
          <w:szCs w:val="28"/>
        </w:rPr>
        <w:t xml:space="preserve"> лицах и физических лицах и прогнозируемый "спрос по расширению" по видам деятельности в год</w:t>
      </w:r>
      <w:r w:rsidRPr="00142EFE">
        <w:rPr>
          <w:rFonts w:ascii="Times New Roman" w:hAnsi="Times New Roman"/>
          <w:b/>
          <w:bCs/>
          <w:sz w:val="28"/>
          <w:szCs w:val="28"/>
        </w:rPr>
        <w:t xml:space="preserve"> </w:t>
      </w:r>
    </w:p>
    <w:tbl>
      <w:tblPr>
        <w:tblW w:w="14170" w:type="dxa"/>
        <w:tblLayout w:type="fixed"/>
        <w:tblCellMar>
          <w:left w:w="10" w:type="dxa"/>
          <w:right w:w="10" w:type="dxa"/>
        </w:tblCellMar>
        <w:tblLook w:val="04A0" w:firstRow="1" w:lastRow="0" w:firstColumn="1" w:lastColumn="0" w:noHBand="0" w:noVBand="1"/>
      </w:tblPr>
      <w:tblGrid>
        <w:gridCol w:w="2802"/>
        <w:gridCol w:w="1619"/>
        <w:gridCol w:w="1491"/>
        <w:gridCol w:w="1426"/>
        <w:gridCol w:w="1324"/>
        <w:gridCol w:w="1491"/>
        <w:gridCol w:w="1491"/>
        <w:gridCol w:w="1277"/>
        <w:gridCol w:w="1249"/>
      </w:tblGrid>
      <w:tr w:rsidR="003D536D" w:rsidRPr="00142EFE" w:rsidTr="001965F8">
        <w:trPr>
          <w:trHeight w:val="552"/>
          <w:tblHeader/>
        </w:trPr>
        <w:tc>
          <w:tcPr>
            <w:tcW w:w="28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bookmarkEnd w:id="6"/>
          <w:p w:rsidR="003D536D" w:rsidRPr="00142EFE" w:rsidRDefault="003D536D" w:rsidP="00D461BC">
            <w:pPr>
              <w:spacing w:after="0"/>
              <w:ind w:left="90" w:firstLine="194"/>
              <w:jc w:val="center"/>
              <w:rPr>
                <w:rFonts w:ascii="Times New Roman" w:hAnsi="Times New Roman"/>
                <w:b/>
                <w:bCs/>
                <w:sz w:val="28"/>
                <w:szCs w:val="28"/>
              </w:rPr>
            </w:pPr>
            <w:r w:rsidRPr="00142EFE">
              <w:rPr>
                <w:rFonts w:ascii="Times New Roman" w:hAnsi="Times New Roman"/>
                <w:b/>
                <w:bCs/>
                <w:sz w:val="28"/>
                <w:szCs w:val="28"/>
              </w:rPr>
              <w:t>Виды деятельности</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bCs/>
                <w:sz w:val="28"/>
                <w:szCs w:val="28"/>
              </w:rPr>
            </w:pPr>
            <w:r w:rsidRPr="00142EFE">
              <w:rPr>
                <w:rFonts w:ascii="Times New Roman" w:hAnsi="Times New Roman"/>
                <w:b/>
                <w:bCs/>
                <w:sz w:val="28"/>
                <w:szCs w:val="28"/>
              </w:rPr>
              <w:t>Данные по году (5 лет назад) по сравнению с годом анализа</w:t>
            </w:r>
          </w:p>
        </w:tc>
        <w:tc>
          <w:tcPr>
            <w:tcW w:w="430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D461BC">
            <w:pPr>
              <w:spacing w:after="0"/>
              <w:ind w:firstLine="322"/>
              <w:jc w:val="center"/>
              <w:rPr>
                <w:rFonts w:ascii="Times New Roman" w:hAnsi="Times New Roman"/>
                <w:b/>
                <w:bCs/>
                <w:sz w:val="28"/>
                <w:szCs w:val="28"/>
              </w:rPr>
            </w:pPr>
            <w:r w:rsidRPr="00142EFE">
              <w:rPr>
                <w:rFonts w:ascii="Times New Roman" w:hAnsi="Times New Roman"/>
                <w:b/>
                <w:bCs/>
                <w:sz w:val="28"/>
                <w:szCs w:val="28"/>
              </w:rPr>
              <w:t>Данные по году, в котором выполняется анализ</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77"/>
              <w:jc w:val="center"/>
              <w:rPr>
                <w:rFonts w:ascii="Times New Roman" w:hAnsi="Times New Roman"/>
                <w:sz w:val="28"/>
                <w:szCs w:val="28"/>
              </w:rPr>
            </w:pPr>
            <w:r w:rsidRPr="00142EFE">
              <w:rPr>
                <w:rFonts w:ascii="Times New Roman" w:hAnsi="Times New Roman"/>
                <w:b/>
                <w:bCs/>
                <w:sz w:val="28"/>
                <w:szCs w:val="28"/>
              </w:rPr>
              <w:t>Прогнозируемый «спрос по расширению» в год</w:t>
            </w:r>
            <w:r w:rsidRPr="00142EFE">
              <w:rPr>
                <w:rStyle w:val="10"/>
                <w:rFonts w:ascii="Times New Roman" w:hAnsi="Times New Roman"/>
                <w:b/>
                <w:bCs/>
                <w:sz w:val="28"/>
                <w:szCs w:val="28"/>
              </w:rPr>
              <w:footnoteReference w:id="2"/>
            </w:r>
            <w:r w:rsidRPr="00142EFE">
              <w:rPr>
                <w:rFonts w:ascii="Times New Roman" w:hAnsi="Times New Roman"/>
                <w:b/>
                <w:bCs/>
                <w:sz w:val="28"/>
                <w:szCs w:val="28"/>
              </w:rPr>
              <w:t xml:space="preserve"> (средние изменения численности </w:t>
            </w:r>
            <w:proofErr w:type="gramStart"/>
            <w:r w:rsidRPr="00142EFE">
              <w:rPr>
                <w:rFonts w:ascii="Times New Roman" w:hAnsi="Times New Roman"/>
                <w:b/>
                <w:bCs/>
                <w:sz w:val="28"/>
                <w:szCs w:val="28"/>
              </w:rPr>
              <w:t>занятых</w:t>
            </w:r>
            <w:proofErr w:type="gramEnd"/>
            <w:r w:rsidRPr="00142EFE">
              <w:rPr>
                <w:rFonts w:ascii="Times New Roman" w:hAnsi="Times New Roman"/>
                <w:b/>
                <w:bCs/>
                <w:sz w:val="28"/>
                <w:szCs w:val="28"/>
              </w:rPr>
              <w:t xml:space="preserve"> в год) в:</w:t>
            </w:r>
          </w:p>
        </w:tc>
      </w:tr>
      <w:tr w:rsidR="003D536D" w:rsidRPr="00142EFE" w:rsidTr="001965F8">
        <w:trPr>
          <w:trHeight w:val="583"/>
          <w:tblHeader/>
        </w:trPr>
        <w:tc>
          <w:tcPr>
            <w:tcW w:w="28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left="90" w:firstLine="709"/>
              <w:jc w:val="center"/>
              <w:rPr>
                <w:rFonts w:ascii="Times New Roman" w:hAnsi="Times New Roman"/>
                <w:b/>
                <w:bCs/>
                <w:sz w:val="28"/>
                <w:szCs w:val="28"/>
              </w:rPr>
            </w:pP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Общая занятость</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Занятость в юр.</w:t>
            </w:r>
            <w:r w:rsidR="00EF5E01">
              <w:rPr>
                <w:rFonts w:ascii="Times New Roman" w:hAnsi="Times New Roman"/>
                <w:b/>
                <w:bCs/>
                <w:sz w:val="28"/>
                <w:szCs w:val="28"/>
              </w:rPr>
              <w:t xml:space="preserve"> </w:t>
            </w:r>
            <w:r w:rsidRPr="00142EFE">
              <w:rPr>
                <w:rFonts w:ascii="Times New Roman" w:hAnsi="Times New Roman"/>
                <w:b/>
                <w:bCs/>
                <w:sz w:val="28"/>
                <w:szCs w:val="28"/>
              </w:rPr>
              <w:t>лицах</w:t>
            </w: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Занятость в физ.</w:t>
            </w:r>
            <w:r w:rsidR="00EF5E01">
              <w:rPr>
                <w:rFonts w:ascii="Times New Roman" w:hAnsi="Times New Roman"/>
                <w:b/>
                <w:bCs/>
                <w:sz w:val="28"/>
                <w:szCs w:val="28"/>
              </w:rPr>
              <w:t xml:space="preserve"> </w:t>
            </w:r>
            <w:r w:rsidRPr="00142EFE">
              <w:rPr>
                <w:rFonts w:ascii="Times New Roman" w:hAnsi="Times New Roman"/>
                <w:b/>
                <w:bCs/>
                <w:sz w:val="28"/>
                <w:szCs w:val="28"/>
              </w:rPr>
              <w:t>лицах</w:t>
            </w: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Общая занятость</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Занятость в юр.</w:t>
            </w:r>
            <w:r w:rsidR="00EF5E01">
              <w:rPr>
                <w:rFonts w:ascii="Times New Roman" w:hAnsi="Times New Roman"/>
                <w:b/>
                <w:bCs/>
                <w:sz w:val="28"/>
                <w:szCs w:val="28"/>
              </w:rPr>
              <w:t xml:space="preserve"> </w:t>
            </w:r>
            <w:r w:rsidRPr="00142EFE">
              <w:rPr>
                <w:rFonts w:ascii="Times New Roman" w:hAnsi="Times New Roman"/>
                <w:b/>
                <w:bCs/>
                <w:sz w:val="28"/>
                <w:szCs w:val="28"/>
              </w:rPr>
              <w:t>лицах</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Занятость в физ.</w:t>
            </w:r>
            <w:r w:rsidR="00EF5E01">
              <w:rPr>
                <w:rFonts w:ascii="Times New Roman" w:hAnsi="Times New Roman"/>
                <w:b/>
                <w:bCs/>
                <w:sz w:val="28"/>
                <w:szCs w:val="28"/>
              </w:rPr>
              <w:t xml:space="preserve"> </w:t>
            </w:r>
            <w:r w:rsidRPr="00142EFE">
              <w:rPr>
                <w:rFonts w:ascii="Times New Roman" w:hAnsi="Times New Roman"/>
                <w:b/>
                <w:bCs/>
                <w:sz w:val="28"/>
                <w:szCs w:val="28"/>
              </w:rPr>
              <w:t>лицах</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b/>
                <w:bCs/>
                <w:sz w:val="28"/>
                <w:szCs w:val="28"/>
              </w:rPr>
            </w:pPr>
            <w:r w:rsidRPr="00142EFE">
              <w:rPr>
                <w:rFonts w:ascii="Times New Roman" w:hAnsi="Times New Roman"/>
                <w:b/>
                <w:bCs/>
                <w:sz w:val="28"/>
                <w:szCs w:val="28"/>
              </w:rPr>
              <w:t>Юр.</w:t>
            </w:r>
            <w:r w:rsidR="00EF5E01">
              <w:rPr>
                <w:rFonts w:ascii="Times New Roman" w:hAnsi="Times New Roman"/>
                <w:b/>
                <w:bCs/>
                <w:sz w:val="28"/>
                <w:szCs w:val="28"/>
              </w:rPr>
              <w:t xml:space="preserve"> </w:t>
            </w:r>
            <w:proofErr w:type="gramStart"/>
            <w:r w:rsidRPr="00142EFE">
              <w:rPr>
                <w:rFonts w:ascii="Times New Roman" w:hAnsi="Times New Roman"/>
                <w:b/>
                <w:bCs/>
                <w:sz w:val="28"/>
                <w:szCs w:val="28"/>
              </w:rPr>
              <w:t>лицах</w:t>
            </w:r>
            <w:proofErr w:type="gramEnd"/>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hanging="14"/>
              <w:jc w:val="center"/>
              <w:rPr>
                <w:rFonts w:ascii="Times New Roman" w:hAnsi="Times New Roman"/>
                <w:sz w:val="28"/>
                <w:szCs w:val="28"/>
              </w:rPr>
            </w:pPr>
            <w:r w:rsidRPr="00142EFE">
              <w:rPr>
                <w:rFonts w:ascii="Times New Roman" w:hAnsi="Times New Roman"/>
                <w:b/>
                <w:bCs/>
                <w:sz w:val="28"/>
                <w:szCs w:val="28"/>
              </w:rPr>
              <w:t>Физ.</w:t>
            </w:r>
            <w:r w:rsidR="00EF5E01">
              <w:rPr>
                <w:rFonts w:ascii="Times New Roman" w:hAnsi="Times New Roman"/>
                <w:b/>
                <w:bCs/>
                <w:sz w:val="28"/>
                <w:szCs w:val="28"/>
              </w:rPr>
              <w:t xml:space="preserve"> </w:t>
            </w:r>
            <w:proofErr w:type="gramStart"/>
            <w:r w:rsidRPr="00142EFE">
              <w:rPr>
                <w:rFonts w:ascii="Times New Roman" w:hAnsi="Times New Roman"/>
                <w:b/>
                <w:bCs/>
                <w:sz w:val="28"/>
                <w:szCs w:val="28"/>
              </w:rPr>
              <w:t>лицах</w:t>
            </w:r>
            <w:proofErr w:type="gramEnd"/>
          </w:p>
        </w:tc>
      </w:tr>
      <w:tr w:rsidR="003D536D" w:rsidRPr="00142EFE" w:rsidTr="001965F8">
        <w:trPr>
          <w:trHeight w:val="292"/>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left="90" w:firstLine="709"/>
              <w:jc w:val="center"/>
              <w:rPr>
                <w:rFonts w:ascii="Times New Roman" w:hAnsi="Times New Roman"/>
                <w:b/>
                <w:bCs/>
                <w:sz w:val="28"/>
                <w:szCs w:val="28"/>
              </w:rPr>
            </w:pPr>
            <w:r w:rsidRPr="00142EFE">
              <w:rPr>
                <w:rFonts w:ascii="Times New Roman" w:hAnsi="Times New Roman"/>
                <w:b/>
                <w:bCs/>
                <w:sz w:val="28"/>
                <w:szCs w:val="28"/>
              </w:rPr>
              <w:t>1</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3</w:t>
            </w: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240"/>
              <w:jc w:val="both"/>
              <w:rPr>
                <w:rFonts w:ascii="Times New Roman" w:hAnsi="Times New Roman"/>
                <w:b/>
                <w:iCs/>
                <w:sz w:val="28"/>
                <w:szCs w:val="28"/>
              </w:rPr>
            </w:pPr>
            <w:r w:rsidRPr="00142EFE">
              <w:rPr>
                <w:rFonts w:ascii="Times New Roman" w:hAnsi="Times New Roman"/>
                <w:b/>
                <w:iCs/>
                <w:sz w:val="28"/>
                <w:szCs w:val="28"/>
              </w:rPr>
              <w:t>4</w:t>
            </w:r>
            <w:r w:rsidR="001965F8">
              <w:rPr>
                <w:rFonts w:ascii="Times New Roman" w:hAnsi="Times New Roman"/>
                <w:b/>
                <w:iCs/>
                <w:sz w:val="28"/>
                <w:szCs w:val="28"/>
              </w:rPr>
              <w:t xml:space="preserve"> </w:t>
            </w:r>
            <w:r w:rsidRPr="00142EFE">
              <w:rPr>
                <w:rFonts w:ascii="Times New Roman" w:hAnsi="Times New Roman"/>
                <w:b/>
                <w:iCs/>
                <w:sz w:val="28"/>
                <w:szCs w:val="28"/>
              </w:rPr>
              <w:t>=</w:t>
            </w:r>
            <w:r w:rsidR="001965F8">
              <w:rPr>
                <w:rFonts w:ascii="Times New Roman" w:hAnsi="Times New Roman"/>
                <w:b/>
                <w:iCs/>
                <w:sz w:val="28"/>
                <w:szCs w:val="28"/>
              </w:rPr>
              <w:t xml:space="preserve"> </w:t>
            </w:r>
            <w:r w:rsidRPr="00142EFE">
              <w:rPr>
                <w:rFonts w:ascii="Times New Roman" w:hAnsi="Times New Roman"/>
                <w:b/>
                <w:iCs/>
                <w:sz w:val="28"/>
                <w:szCs w:val="28"/>
              </w:rPr>
              <w:t>2-3</w:t>
            </w: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5</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iCs/>
                <w:sz w:val="28"/>
                <w:szCs w:val="28"/>
              </w:rPr>
            </w:pPr>
            <w:r w:rsidRPr="00142EFE">
              <w:rPr>
                <w:rFonts w:ascii="Times New Roman" w:hAnsi="Times New Roman"/>
                <w:b/>
                <w:iCs/>
                <w:sz w:val="28"/>
                <w:szCs w:val="28"/>
              </w:rPr>
              <w:t>6</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129"/>
              <w:jc w:val="both"/>
              <w:rPr>
                <w:rFonts w:ascii="Times New Roman" w:hAnsi="Times New Roman"/>
                <w:b/>
                <w:iCs/>
                <w:sz w:val="28"/>
                <w:szCs w:val="28"/>
              </w:rPr>
            </w:pPr>
            <w:r w:rsidRPr="00142EFE">
              <w:rPr>
                <w:rFonts w:ascii="Times New Roman" w:hAnsi="Times New Roman"/>
                <w:b/>
                <w:iCs/>
                <w:sz w:val="28"/>
                <w:szCs w:val="28"/>
              </w:rPr>
              <w:t>7</w:t>
            </w:r>
            <w:r w:rsidR="001965F8">
              <w:rPr>
                <w:rFonts w:ascii="Times New Roman" w:hAnsi="Times New Roman"/>
                <w:b/>
                <w:iCs/>
                <w:sz w:val="28"/>
                <w:szCs w:val="28"/>
              </w:rPr>
              <w:t xml:space="preserve"> </w:t>
            </w:r>
            <w:r w:rsidRPr="00142EFE">
              <w:rPr>
                <w:rFonts w:ascii="Times New Roman" w:hAnsi="Times New Roman"/>
                <w:b/>
                <w:iCs/>
                <w:sz w:val="28"/>
                <w:szCs w:val="28"/>
              </w:rPr>
              <w:t>= 5-6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106"/>
              <w:jc w:val="both"/>
              <w:rPr>
                <w:rFonts w:ascii="Times New Roman" w:hAnsi="Times New Roman"/>
                <w:b/>
                <w:iCs/>
                <w:sz w:val="28"/>
                <w:szCs w:val="28"/>
              </w:rPr>
            </w:pPr>
            <w:r w:rsidRPr="00142EFE">
              <w:rPr>
                <w:rFonts w:ascii="Times New Roman" w:hAnsi="Times New Roman"/>
                <w:b/>
                <w:iCs/>
                <w:sz w:val="28"/>
                <w:szCs w:val="28"/>
              </w:rPr>
              <w:t>8</w:t>
            </w:r>
            <w:r w:rsidR="001965F8">
              <w:rPr>
                <w:rFonts w:ascii="Times New Roman" w:hAnsi="Times New Roman"/>
                <w:b/>
                <w:iCs/>
                <w:sz w:val="28"/>
                <w:szCs w:val="28"/>
              </w:rPr>
              <w:t xml:space="preserve"> </w:t>
            </w:r>
            <w:r w:rsidRPr="00142EFE">
              <w:rPr>
                <w:rFonts w:ascii="Times New Roman" w:hAnsi="Times New Roman"/>
                <w:b/>
                <w:iCs/>
                <w:sz w:val="28"/>
                <w:szCs w:val="28"/>
              </w:rPr>
              <w:t>=</w:t>
            </w:r>
            <w:r w:rsidR="001965F8">
              <w:rPr>
                <w:rFonts w:ascii="Times New Roman" w:hAnsi="Times New Roman"/>
                <w:b/>
                <w:iCs/>
                <w:sz w:val="28"/>
                <w:szCs w:val="28"/>
              </w:rPr>
              <w:t xml:space="preserve"> </w:t>
            </w:r>
            <w:r w:rsidRPr="00142EFE">
              <w:rPr>
                <w:rFonts w:ascii="Times New Roman" w:hAnsi="Times New Roman"/>
                <w:b/>
                <w:iCs/>
                <w:sz w:val="28"/>
                <w:szCs w:val="28"/>
              </w:rPr>
              <w:t>(6-3)/5</w:t>
            </w: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D461BC">
            <w:pPr>
              <w:spacing w:after="0"/>
              <w:ind w:firstLine="69"/>
              <w:jc w:val="both"/>
              <w:rPr>
                <w:rFonts w:ascii="Times New Roman" w:hAnsi="Times New Roman"/>
                <w:b/>
                <w:iCs/>
                <w:sz w:val="28"/>
                <w:szCs w:val="28"/>
              </w:rPr>
            </w:pPr>
            <w:r w:rsidRPr="00142EFE">
              <w:rPr>
                <w:rFonts w:ascii="Times New Roman" w:hAnsi="Times New Roman"/>
                <w:b/>
                <w:iCs/>
                <w:sz w:val="28"/>
                <w:szCs w:val="28"/>
              </w:rPr>
              <w:t>9</w:t>
            </w:r>
            <w:r w:rsidR="001965F8">
              <w:rPr>
                <w:rFonts w:ascii="Times New Roman" w:hAnsi="Times New Roman"/>
                <w:b/>
                <w:iCs/>
                <w:sz w:val="28"/>
                <w:szCs w:val="28"/>
              </w:rPr>
              <w:t xml:space="preserve"> </w:t>
            </w:r>
            <w:r w:rsidRPr="00142EFE">
              <w:rPr>
                <w:rFonts w:ascii="Times New Roman" w:hAnsi="Times New Roman"/>
                <w:b/>
                <w:iCs/>
                <w:sz w:val="28"/>
                <w:szCs w:val="28"/>
              </w:rPr>
              <w:t>=</w:t>
            </w:r>
            <w:r w:rsidR="001965F8">
              <w:rPr>
                <w:rFonts w:ascii="Times New Roman" w:hAnsi="Times New Roman"/>
                <w:b/>
                <w:iCs/>
                <w:sz w:val="28"/>
                <w:szCs w:val="28"/>
              </w:rPr>
              <w:t xml:space="preserve"> </w:t>
            </w:r>
            <w:r w:rsidRPr="00142EFE">
              <w:rPr>
                <w:rFonts w:ascii="Times New Roman" w:hAnsi="Times New Roman"/>
                <w:b/>
                <w:iCs/>
                <w:sz w:val="28"/>
                <w:szCs w:val="28"/>
              </w:rPr>
              <w:t>(7-4)/5</w:t>
            </w: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414058">
            <w:pPr>
              <w:spacing w:after="0"/>
              <w:ind w:left="90"/>
              <w:jc w:val="both"/>
              <w:rPr>
                <w:rFonts w:ascii="Times New Roman" w:hAnsi="Times New Roman"/>
                <w:sz w:val="28"/>
                <w:szCs w:val="28"/>
              </w:rPr>
            </w:pPr>
            <w:r w:rsidRPr="00142EFE">
              <w:rPr>
                <w:rFonts w:ascii="Times New Roman" w:hAnsi="Times New Roman"/>
                <w:b/>
                <w:bCs/>
                <w:sz w:val="28"/>
                <w:szCs w:val="28"/>
              </w:rPr>
              <w:t>Всего в области,</w:t>
            </w:r>
            <w:r w:rsidRPr="00142EFE">
              <w:rPr>
                <w:rFonts w:ascii="Times New Roman" w:hAnsi="Times New Roman"/>
                <w:sz w:val="28"/>
                <w:szCs w:val="28"/>
              </w:rPr>
              <w:t xml:space="preserve"> в том числе:</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E01" w:rsidRDefault="00EF5E01" w:rsidP="00414058">
            <w:pPr>
              <w:pStyle w:val="a3"/>
              <w:numPr>
                <w:ilvl w:val="0"/>
                <w:numId w:val="10"/>
              </w:numPr>
              <w:spacing w:after="0"/>
              <w:jc w:val="both"/>
              <w:rPr>
                <w:rFonts w:ascii="Times New Roman" w:hAnsi="Times New Roman"/>
                <w:bCs/>
                <w:sz w:val="28"/>
                <w:szCs w:val="28"/>
                <w:lang w:val="ru-RU"/>
              </w:rPr>
            </w:pPr>
            <w:r>
              <w:rPr>
                <w:rFonts w:ascii="Times New Roman" w:hAnsi="Times New Roman"/>
                <w:bCs/>
                <w:sz w:val="28"/>
                <w:szCs w:val="28"/>
                <w:lang w:val="ru-RU"/>
              </w:rPr>
              <w:t>Сельское</w:t>
            </w:r>
          </w:p>
          <w:p w:rsidR="003D536D" w:rsidRPr="00EF5E01" w:rsidRDefault="003D536D" w:rsidP="00EF5E01">
            <w:pPr>
              <w:spacing w:after="0"/>
              <w:ind w:left="90"/>
              <w:jc w:val="both"/>
              <w:rPr>
                <w:rFonts w:ascii="Times New Roman" w:hAnsi="Times New Roman"/>
                <w:bCs/>
                <w:sz w:val="28"/>
                <w:szCs w:val="28"/>
              </w:rPr>
            </w:pPr>
            <w:r w:rsidRPr="00EF5E01">
              <w:rPr>
                <w:rFonts w:ascii="Times New Roman" w:hAnsi="Times New Roman"/>
                <w:bCs/>
                <w:sz w:val="28"/>
                <w:szCs w:val="28"/>
              </w:rPr>
              <w:t>хозяйство, охота и лесное хозяйство и рыболовство</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414058">
            <w:pPr>
              <w:spacing w:after="0"/>
              <w:ind w:left="90"/>
              <w:jc w:val="both"/>
              <w:rPr>
                <w:rFonts w:ascii="Times New Roman" w:hAnsi="Times New Roman"/>
                <w:sz w:val="28"/>
                <w:szCs w:val="28"/>
              </w:rPr>
            </w:pPr>
            <w:r w:rsidRPr="00142EFE">
              <w:rPr>
                <w:rFonts w:ascii="Times New Roman" w:hAnsi="Times New Roman"/>
                <w:sz w:val="28"/>
                <w:szCs w:val="28"/>
              </w:rPr>
              <w:t>2.</w:t>
            </w:r>
            <w:r w:rsidR="00414058">
              <w:rPr>
                <w:rFonts w:ascii="Times New Roman" w:hAnsi="Times New Roman"/>
                <w:sz w:val="28"/>
                <w:szCs w:val="28"/>
              </w:rPr>
              <w:t xml:space="preserve"> </w:t>
            </w:r>
            <w:r w:rsidRPr="00142EFE">
              <w:rPr>
                <w:rFonts w:ascii="Times New Roman" w:hAnsi="Times New Roman"/>
                <w:sz w:val="28"/>
                <w:szCs w:val="28"/>
              </w:rPr>
              <w:t xml:space="preserve">Добыча полезных ископаемых </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414058">
            <w:pPr>
              <w:spacing w:after="0"/>
              <w:ind w:left="90"/>
              <w:jc w:val="both"/>
              <w:rPr>
                <w:rFonts w:ascii="Times New Roman" w:hAnsi="Times New Roman"/>
                <w:sz w:val="28"/>
                <w:szCs w:val="28"/>
              </w:rPr>
            </w:pPr>
            <w:r w:rsidRPr="00414058">
              <w:rPr>
                <w:rFonts w:ascii="Times New Roman" w:hAnsi="Times New Roman"/>
                <w:sz w:val="28"/>
                <w:szCs w:val="28"/>
              </w:rPr>
              <w:lastRenderedPageBreak/>
              <w:t>Обрабатывающая промышленность, в том числе:</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3.</w:t>
            </w:r>
            <w:r w:rsidR="00414058" w:rsidRPr="00414058">
              <w:rPr>
                <w:rFonts w:ascii="Times New Roman" w:hAnsi="Times New Roman"/>
                <w:iCs/>
                <w:sz w:val="28"/>
                <w:szCs w:val="28"/>
              </w:rPr>
              <w:t xml:space="preserve"> </w:t>
            </w:r>
            <w:r w:rsidRPr="00414058">
              <w:rPr>
                <w:rFonts w:ascii="Times New Roman" w:hAnsi="Times New Roman"/>
                <w:iCs/>
                <w:sz w:val="28"/>
                <w:szCs w:val="28"/>
              </w:rPr>
              <w:t>Производство пищевых продуктов (включая напитки и табачные изделия)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4.</w:t>
            </w:r>
            <w:r w:rsidR="00414058" w:rsidRPr="00414058">
              <w:rPr>
                <w:rFonts w:ascii="Times New Roman" w:hAnsi="Times New Roman"/>
                <w:iCs/>
                <w:sz w:val="28"/>
                <w:szCs w:val="28"/>
              </w:rPr>
              <w:t xml:space="preserve"> </w:t>
            </w:r>
            <w:r w:rsidRPr="00414058">
              <w:rPr>
                <w:rFonts w:ascii="Times New Roman" w:hAnsi="Times New Roman"/>
                <w:iCs/>
                <w:sz w:val="28"/>
                <w:szCs w:val="28"/>
              </w:rPr>
              <w:t>Текстильное производство,  производство одежды и кожаных изделий</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 xml:space="preserve">5. Производство деревянных и </w:t>
            </w:r>
            <w:r w:rsidRPr="00414058">
              <w:rPr>
                <w:rFonts w:ascii="Times New Roman" w:hAnsi="Times New Roman"/>
                <w:iCs/>
                <w:sz w:val="28"/>
                <w:szCs w:val="28"/>
              </w:rPr>
              <w:lastRenderedPageBreak/>
              <w:t>бумажных изделий, полиграфическая деятельность</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D461BC">
            <w:pPr>
              <w:spacing w:after="0"/>
              <w:ind w:left="90" w:firstLine="52"/>
              <w:jc w:val="both"/>
              <w:rPr>
                <w:rFonts w:ascii="Times New Roman" w:hAnsi="Times New Roman"/>
                <w:sz w:val="28"/>
                <w:szCs w:val="28"/>
              </w:rPr>
            </w:pPr>
            <w:r w:rsidRPr="00414058">
              <w:rPr>
                <w:rFonts w:ascii="Times New Roman" w:hAnsi="Times New Roman"/>
                <w:iCs/>
                <w:sz w:val="28"/>
                <w:szCs w:val="28"/>
              </w:rPr>
              <w:lastRenderedPageBreak/>
              <w:t>6.</w:t>
            </w:r>
            <w:r w:rsidR="00414058" w:rsidRPr="00414058">
              <w:rPr>
                <w:rFonts w:ascii="Times New Roman" w:hAnsi="Times New Roman"/>
                <w:iCs/>
                <w:sz w:val="28"/>
                <w:szCs w:val="28"/>
              </w:rPr>
              <w:t xml:space="preserve"> </w:t>
            </w:r>
            <w:r w:rsidRPr="00414058">
              <w:rPr>
                <w:rFonts w:ascii="Times New Roman" w:hAnsi="Times New Roman"/>
                <w:iCs/>
                <w:sz w:val="28"/>
                <w:szCs w:val="28"/>
              </w:rPr>
              <w:t xml:space="preserve">Производство кокса и очищенных </w:t>
            </w:r>
            <w:proofErr w:type="spellStart"/>
            <w:r w:rsidRPr="00414058">
              <w:rPr>
                <w:rFonts w:ascii="Times New Roman" w:hAnsi="Times New Roman"/>
                <w:iCs/>
                <w:sz w:val="28"/>
                <w:szCs w:val="28"/>
              </w:rPr>
              <w:t>хим</w:t>
            </w:r>
            <w:proofErr w:type="gramStart"/>
            <w:r w:rsidRPr="00414058">
              <w:rPr>
                <w:rFonts w:ascii="Times New Roman" w:hAnsi="Times New Roman"/>
                <w:iCs/>
                <w:sz w:val="28"/>
                <w:szCs w:val="28"/>
              </w:rPr>
              <w:t>.п</w:t>
            </w:r>
            <w:proofErr w:type="gramEnd"/>
            <w:r w:rsidRPr="00414058">
              <w:rPr>
                <w:rFonts w:ascii="Times New Roman" w:hAnsi="Times New Roman"/>
                <w:iCs/>
                <w:sz w:val="28"/>
                <w:szCs w:val="28"/>
              </w:rPr>
              <w:t>родуктов</w:t>
            </w:r>
            <w:proofErr w:type="spellEnd"/>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D461BC">
            <w:pPr>
              <w:spacing w:after="0"/>
              <w:ind w:left="90" w:firstLine="52"/>
              <w:jc w:val="both"/>
              <w:rPr>
                <w:rFonts w:ascii="Times New Roman" w:hAnsi="Times New Roman"/>
                <w:sz w:val="28"/>
                <w:szCs w:val="28"/>
              </w:rPr>
            </w:pPr>
            <w:r w:rsidRPr="00414058">
              <w:rPr>
                <w:rFonts w:ascii="Times New Roman" w:hAnsi="Times New Roman"/>
                <w:iCs/>
                <w:sz w:val="28"/>
                <w:szCs w:val="28"/>
              </w:rPr>
              <w:t>7.</w:t>
            </w:r>
            <w:r w:rsidR="00414058" w:rsidRPr="00414058">
              <w:rPr>
                <w:rFonts w:ascii="Times New Roman" w:hAnsi="Times New Roman"/>
                <w:iCs/>
                <w:sz w:val="28"/>
                <w:szCs w:val="28"/>
              </w:rPr>
              <w:t xml:space="preserve"> </w:t>
            </w:r>
            <w:r w:rsidRPr="00414058">
              <w:rPr>
                <w:rFonts w:ascii="Times New Roman" w:hAnsi="Times New Roman"/>
                <w:iCs/>
                <w:sz w:val="28"/>
                <w:szCs w:val="28"/>
              </w:rPr>
              <w:t>Производство химической продукции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D461BC">
            <w:pPr>
              <w:spacing w:after="0"/>
              <w:ind w:left="90" w:firstLine="52"/>
              <w:jc w:val="both"/>
              <w:rPr>
                <w:rFonts w:ascii="Times New Roman" w:hAnsi="Times New Roman"/>
                <w:sz w:val="28"/>
                <w:szCs w:val="28"/>
              </w:rPr>
            </w:pPr>
            <w:r w:rsidRPr="00414058">
              <w:rPr>
                <w:rFonts w:ascii="Times New Roman" w:hAnsi="Times New Roman"/>
                <w:iCs/>
                <w:sz w:val="28"/>
                <w:szCs w:val="28"/>
              </w:rPr>
              <w:t>8.</w:t>
            </w:r>
            <w:r w:rsidR="00414058" w:rsidRPr="00414058">
              <w:rPr>
                <w:rFonts w:ascii="Times New Roman" w:hAnsi="Times New Roman"/>
                <w:iCs/>
                <w:sz w:val="28"/>
                <w:szCs w:val="28"/>
              </w:rPr>
              <w:t xml:space="preserve"> </w:t>
            </w:r>
            <w:r w:rsidRPr="00414058">
              <w:rPr>
                <w:rFonts w:ascii="Times New Roman" w:hAnsi="Times New Roman"/>
                <w:iCs/>
                <w:sz w:val="28"/>
                <w:szCs w:val="28"/>
              </w:rPr>
              <w:t>Производство фармацевтической продукции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firstLine="52"/>
              <w:jc w:val="both"/>
              <w:rPr>
                <w:rFonts w:ascii="Times New Roman" w:hAnsi="Times New Roman"/>
                <w:sz w:val="28"/>
                <w:szCs w:val="28"/>
              </w:rPr>
            </w:pPr>
            <w:r w:rsidRPr="00414058">
              <w:rPr>
                <w:rFonts w:ascii="Times New Roman" w:hAnsi="Times New Roman"/>
                <w:iCs/>
                <w:sz w:val="28"/>
                <w:szCs w:val="28"/>
              </w:rPr>
              <w:t>9.</w:t>
            </w:r>
            <w:r w:rsidR="00414058" w:rsidRPr="00414058">
              <w:rPr>
                <w:rFonts w:ascii="Times New Roman" w:hAnsi="Times New Roman"/>
                <w:iCs/>
                <w:sz w:val="28"/>
                <w:szCs w:val="28"/>
              </w:rPr>
              <w:t xml:space="preserve"> </w:t>
            </w:r>
            <w:r w:rsidRPr="00414058">
              <w:rPr>
                <w:rFonts w:ascii="Times New Roman" w:hAnsi="Times New Roman"/>
                <w:iCs/>
                <w:sz w:val="28"/>
                <w:szCs w:val="28"/>
              </w:rPr>
              <w:t xml:space="preserve">Производство </w:t>
            </w:r>
            <w:proofErr w:type="spellStart"/>
            <w:r w:rsidRPr="00414058">
              <w:rPr>
                <w:rFonts w:ascii="Times New Roman" w:hAnsi="Times New Roman"/>
                <w:iCs/>
                <w:sz w:val="28"/>
                <w:szCs w:val="28"/>
              </w:rPr>
              <w:t>резино</w:t>
            </w:r>
            <w:proofErr w:type="spellEnd"/>
            <w:r w:rsidRPr="00414058">
              <w:rPr>
                <w:rFonts w:ascii="Times New Roman" w:hAnsi="Times New Roman"/>
                <w:iCs/>
                <w:sz w:val="28"/>
                <w:szCs w:val="28"/>
              </w:rPr>
              <w:t>-</w:t>
            </w:r>
            <w:r w:rsidR="00EF5E01">
              <w:rPr>
                <w:rFonts w:ascii="Times New Roman" w:hAnsi="Times New Roman"/>
                <w:iCs/>
                <w:sz w:val="28"/>
                <w:szCs w:val="28"/>
              </w:rPr>
              <w:lastRenderedPageBreak/>
              <w:t>п</w:t>
            </w:r>
            <w:r w:rsidRPr="00414058">
              <w:rPr>
                <w:rFonts w:ascii="Times New Roman" w:hAnsi="Times New Roman"/>
                <w:iCs/>
                <w:sz w:val="28"/>
                <w:szCs w:val="28"/>
              </w:rPr>
              <w:t>ластмассовых и других минеральных продуктов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lastRenderedPageBreak/>
              <w:t>10.</w:t>
            </w:r>
            <w:r w:rsidR="00414058" w:rsidRPr="00414058">
              <w:rPr>
                <w:rFonts w:ascii="Times New Roman" w:hAnsi="Times New Roman"/>
                <w:iCs/>
                <w:sz w:val="28"/>
                <w:szCs w:val="28"/>
              </w:rPr>
              <w:t xml:space="preserve"> </w:t>
            </w:r>
            <w:r w:rsidRPr="00414058">
              <w:rPr>
                <w:rFonts w:ascii="Times New Roman" w:hAnsi="Times New Roman"/>
                <w:iCs/>
                <w:sz w:val="28"/>
                <w:szCs w:val="28"/>
              </w:rPr>
              <w:t>Производство металлов и изделий из них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11.</w:t>
            </w:r>
            <w:r w:rsidR="00D461BC" w:rsidRPr="00414058">
              <w:rPr>
                <w:rFonts w:ascii="Times New Roman" w:hAnsi="Times New Roman"/>
                <w:iCs/>
                <w:sz w:val="28"/>
                <w:szCs w:val="28"/>
              </w:rPr>
              <w:t xml:space="preserve"> </w:t>
            </w:r>
            <w:r w:rsidRPr="00414058">
              <w:rPr>
                <w:rFonts w:ascii="Times New Roman" w:hAnsi="Times New Roman"/>
                <w:iCs/>
                <w:sz w:val="28"/>
                <w:szCs w:val="28"/>
              </w:rPr>
              <w:t>Производство электрооборудования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i/>
                <w:i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48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EF5E01">
            <w:pPr>
              <w:spacing w:after="0"/>
              <w:ind w:left="90"/>
              <w:jc w:val="both"/>
              <w:rPr>
                <w:rFonts w:ascii="Times New Roman" w:hAnsi="Times New Roman"/>
                <w:sz w:val="28"/>
                <w:szCs w:val="28"/>
              </w:rPr>
            </w:pPr>
            <w:r w:rsidRPr="00414058">
              <w:rPr>
                <w:rFonts w:ascii="Times New Roman" w:hAnsi="Times New Roman"/>
                <w:iCs/>
                <w:sz w:val="28"/>
                <w:szCs w:val="28"/>
              </w:rPr>
              <w:t>12.</w:t>
            </w:r>
            <w:r w:rsidRPr="00414058">
              <w:rPr>
                <w:rFonts w:ascii="Times New Roman" w:hAnsi="Times New Roman"/>
                <w:sz w:val="28"/>
                <w:szCs w:val="28"/>
              </w:rPr>
              <w:t xml:space="preserve"> </w:t>
            </w:r>
            <w:r w:rsidRPr="00414058">
              <w:rPr>
                <w:rFonts w:ascii="Times New Roman" w:hAnsi="Times New Roman"/>
                <w:iCs/>
                <w:sz w:val="28"/>
                <w:szCs w:val="28"/>
              </w:rPr>
              <w:t xml:space="preserve">Производство машин и оборудования, не включенных в </w:t>
            </w:r>
            <w:r w:rsidRPr="00414058">
              <w:rPr>
                <w:rFonts w:ascii="Times New Roman" w:hAnsi="Times New Roman"/>
                <w:iCs/>
                <w:sz w:val="28"/>
                <w:szCs w:val="28"/>
              </w:rPr>
              <w:lastRenderedPageBreak/>
              <w:t>другие группировки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414058" w:rsidRDefault="003D536D" w:rsidP="00414058">
            <w:pPr>
              <w:spacing w:after="0"/>
              <w:ind w:left="90"/>
              <w:jc w:val="both"/>
              <w:rPr>
                <w:rFonts w:ascii="Times New Roman" w:hAnsi="Times New Roman"/>
                <w:sz w:val="28"/>
                <w:szCs w:val="28"/>
              </w:rPr>
            </w:pPr>
            <w:r w:rsidRPr="00414058">
              <w:rPr>
                <w:rFonts w:ascii="Times New Roman" w:hAnsi="Times New Roman"/>
                <w:iCs/>
                <w:sz w:val="28"/>
                <w:szCs w:val="28"/>
              </w:rPr>
              <w:lastRenderedPageBreak/>
              <w:t>13.</w:t>
            </w:r>
            <w:r w:rsidR="00414058" w:rsidRPr="00414058">
              <w:rPr>
                <w:rFonts w:ascii="Times New Roman" w:hAnsi="Times New Roman"/>
                <w:iCs/>
                <w:sz w:val="28"/>
                <w:szCs w:val="28"/>
              </w:rPr>
              <w:t xml:space="preserve"> </w:t>
            </w:r>
            <w:r w:rsidRPr="00414058">
              <w:rPr>
                <w:rFonts w:ascii="Times New Roman" w:hAnsi="Times New Roman"/>
                <w:iCs/>
                <w:sz w:val="28"/>
                <w:szCs w:val="28"/>
              </w:rPr>
              <w:t>Прочие производства, ремонт и установка машин и оборудования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414058">
            <w:pPr>
              <w:spacing w:after="0"/>
              <w:ind w:left="90"/>
              <w:jc w:val="both"/>
              <w:rPr>
                <w:rFonts w:ascii="Times New Roman" w:hAnsi="Times New Roman"/>
                <w:sz w:val="28"/>
                <w:szCs w:val="28"/>
              </w:rPr>
            </w:pPr>
            <w:r w:rsidRPr="00142EFE">
              <w:rPr>
                <w:rFonts w:ascii="Times New Roman" w:hAnsi="Times New Roman"/>
                <w:sz w:val="28"/>
                <w:szCs w:val="28"/>
              </w:rPr>
              <w:t>14.</w:t>
            </w:r>
            <w:r w:rsidR="00414058">
              <w:rPr>
                <w:rFonts w:ascii="Times New Roman" w:hAnsi="Times New Roman"/>
                <w:sz w:val="28"/>
                <w:szCs w:val="28"/>
              </w:rPr>
              <w:t xml:space="preserve"> </w:t>
            </w:r>
            <w:r w:rsidRPr="00142EFE">
              <w:rPr>
                <w:rFonts w:ascii="Times New Roman" w:hAnsi="Times New Roman"/>
                <w:sz w:val="28"/>
                <w:szCs w:val="28"/>
              </w:rPr>
              <w:t xml:space="preserve">Обеспечение электроэнергией, газом, паром и кондиционированным воздухом  </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414058">
            <w:pPr>
              <w:spacing w:after="0"/>
              <w:ind w:left="90"/>
              <w:jc w:val="both"/>
              <w:rPr>
                <w:rFonts w:ascii="Times New Roman" w:hAnsi="Times New Roman"/>
                <w:sz w:val="28"/>
                <w:szCs w:val="28"/>
              </w:rPr>
            </w:pPr>
            <w:r w:rsidRPr="00142EFE">
              <w:rPr>
                <w:rFonts w:ascii="Times New Roman" w:hAnsi="Times New Roman"/>
                <w:sz w:val="28"/>
                <w:szCs w:val="28"/>
              </w:rPr>
              <w:t>15.</w:t>
            </w:r>
            <w:r w:rsidR="00414058">
              <w:rPr>
                <w:rFonts w:ascii="Times New Roman" w:hAnsi="Times New Roman"/>
                <w:sz w:val="28"/>
                <w:szCs w:val="28"/>
              </w:rPr>
              <w:t xml:space="preserve"> </w:t>
            </w:r>
            <w:r w:rsidRPr="00142EFE">
              <w:rPr>
                <w:rFonts w:ascii="Times New Roman" w:hAnsi="Times New Roman"/>
                <w:sz w:val="28"/>
                <w:szCs w:val="28"/>
              </w:rPr>
              <w:t xml:space="preserve">Водоснабжение, очистка, обработка </w:t>
            </w:r>
            <w:r w:rsidRPr="00142EFE">
              <w:rPr>
                <w:rFonts w:ascii="Times New Roman" w:hAnsi="Times New Roman"/>
                <w:sz w:val="28"/>
                <w:szCs w:val="28"/>
              </w:rPr>
              <w:lastRenderedPageBreak/>
              <w:t>отходов и получение вторичного сырья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414058">
            <w:pPr>
              <w:spacing w:after="0"/>
              <w:ind w:left="90"/>
              <w:jc w:val="both"/>
              <w:rPr>
                <w:rFonts w:ascii="Times New Roman" w:hAnsi="Times New Roman"/>
                <w:sz w:val="28"/>
                <w:szCs w:val="28"/>
              </w:rPr>
            </w:pPr>
            <w:r w:rsidRPr="00142EFE">
              <w:rPr>
                <w:rFonts w:ascii="Times New Roman" w:hAnsi="Times New Roman"/>
                <w:iCs/>
                <w:sz w:val="28"/>
                <w:szCs w:val="28"/>
                <w:lang w:val="de-CH"/>
              </w:rPr>
              <w:lastRenderedPageBreak/>
              <w:t>1</w:t>
            </w:r>
            <w:r w:rsidRPr="00142EFE">
              <w:rPr>
                <w:rFonts w:ascii="Times New Roman" w:hAnsi="Times New Roman"/>
                <w:iCs/>
                <w:sz w:val="28"/>
                <w:szCs w:val="28"/>
              </w:rPr>
              <w:t>6</w:t>
            </w:r>
            <w:r w:rsidRPr="00142EFE">
              <w:rPr>
                <w:rFonts w:ascii="Times New Roman" w:hAnsi="Times New Roman"/>
                <w:iCs/>
                <w:sz w:val="28"/>
                <w:szCs w:val="28"/>
                <w:lang w:val="de-CH"/>
              </w:rPr>
              <w:t>.</w:t>
            </w:r>
            <w:r w:rsidR="00414058">
              <w:rPr>
                <w:rFonts w:ascii="Times New Roman" w:hAnsi="Times New Roman"/>
                <w:iCs/>
                <w:sz w:val="28"/>
                <w:szCs w:val="28"/>
              </w:rPr>
              <w:t xml:space="preserve"> </w:t>
            </w:r>
            <w:r w:rsidRPr="00142EFE">
              <w:rPr>
                <w:rFonts w:ascii="Times New Roman" w:hAnsi="Times New Roman"/>
                <w:iCs/>
                <w:sz w:val="28"/>
                <w:szCs w:val="28"/>
              </w:rPr>
              <w:t>Строительство</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17.</w:t>
            </w:r>
            <w:r w:rsidR="00EF5E01">
              <w:rPr>
                <w:rFonts w:ascii="Times New Roman" w:hAnsi="Times New Roman"/>
                <w:sz w:val="28"/>
                <w:szCs w:val="28"/>
              </w:rPr>
              <w:t xml:space="preserve"> </w:t>
            </w:r>
            <w:r w:rsidRPr="00142EFE">
              <w:rPr>
                <w:rFonts w:ascii="Times New Roman" w:hAnsi="Times New Roman"/>
                <w:sz w:val="28"/>
                <w:szCs w:val="28"/>
              </w:rPr>
              <w:t>Оптовая и розничная торговля, ремонт автомобилей и мотоциклов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18.</w:t>
            </w:r>
            <w:r w:rsidR="00EF5E01">
              <w:rPr>
                <w:rFonts w:ascii="Times New Roman" w:hAnsi="Times New Roman"/>
                <w:sz w:val="28"/>
                <w:szCs w:val="28"/>
              </w:rPr>
              <w:t xml:space="preserve"> </w:t>
            </w:r>
            <w:r w:rsidRPr="00142EFE">
              <w:rPr>
                <w:rFonts w:ascii="Times New Roman" w:hAnsi="Times New Roman"/>
                <w:sz w:val="28"/>
                <w:szCs w:val="28"/>
              </w:rPr>
              <w:t>Транспортная деятельность и хранение грузов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lang w:val="de-CH"/>
              </w:rPr>
              <w:t>1</w:t>
            </w:r>
            <w:r w:rsidRPr="00142EFE">
              <w:rPr>
                <w:rFonts w:ascii="Times New Roman" w:hAnsi="Times New Roman"/>
                <w:sz w:val="28"/>
                <w:szCs w:val="28"/>
              </w:rPr>
              <w:t>9</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Деятельность гостиниц и ресторанов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197"/>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lastRenderedPageBreak/>
              <w:t>20</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Информация и связь</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21</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Финансовое посредничество и страхование</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22</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Операции с недвижимым имуществом</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23</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Профессиональная, научная техническая деятельность</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24</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 xml:space="preserve">Административная </w:t>
            </w:r>
            <w:r w:rsidRPr="00142EFE">
              <w:rPr>
                <w:rFonts w:ascii="Times New Roman" w:hAnsi="Times New Roman"/>
                <w:sz w:val="28"/>
                <w:szCs w:val="28"/>
              </w:rPr>
              <w:lastRenderedPageBreak/>
              <w:t>и вспомогательная деятельность</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lastRenderedPageBreak/>
              <w:t>25.</w:t>
            </w:r>
            <w:r w:rsidR="00EF5E01">
              <w:rPr>
                <w:rFonts w:ascii="Times New Roman" w:hAnsi="Times New Roman"/>
                <w:sz w:val="28"/>
                <w:szCs w:val="28"/>
              </w:rPr>
              <w:t xml:space="preserve"> </w:t>
            </w:r>
            <w:r w:rsidRPr="00142EFE">
              <w:rPr>
                <w:rFonts w:ascii="Times New Roman" w:hAnsi="Times New Roman"/>
                <w:sz w:val="28"/>
                <w:szCs w:val="28"/>
              </w:rPr>
              <w:t xml:space="preserve">Государственное управление и оборона; социальное </w:t>
            </w:r>
            <w:r w:rsidR="00EF5E01">
              <w:rPr>
                <w:rFonts w:ascii="Times New Roman" w:hAnsi="Times New Roman"/>
                <w:sz w:val="28"/>
                <w:szCs w:val="28"/>
              </w:rPr>
              <w:t xml:space="preserve"> </w:t>
            </w:r>
            <w:r w:rsidRPr="00142EFE">
              <w:rPr>
                <w:rFonts w:ascii="Times New Roman" w:hAnsi="Times New Roman"/>
                <w:sz w:val="28"/>
                <w:szCs w:val="28"/>
              </w:rPr>
              <w:t>обеспечение</w:t>
            </w:r>
            <w:r w:rsidRPr="00142EFE">
              <w:rPr>
                <w:rFonts w:ascii="Times New Roman" w:hAnsi="Times New Roman"/>
                <w:sz w:val="28"/>
                <w:szCs w:val="28"/>
                <w:vertAlign w:val="superscript"/>
              </w:rPr>
              <w:footnoteReference w:id="3"/>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26</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Образование</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rPr>
              <w:t>27.</w:t>
            </w:r>
            <w:r w:rsidR="00EF5E01">
              <w:rPr>
                <w:rFonts w:ascii="Times New Roman" w:hAnsi="Times New Roman"/>
                <w:sz w:val="28"/>
                <w:szCs w:val="28"/>
              </w:rPr>
              <w:t xml:space="preserve"> </w:t>
            </w:r>
            <w:r w:rsidRPr="00142EFE">
              <w:rPr>
                <w:rFonts w:ascii="Times New Roman" w:hAnsi="Times New Roman"/>
                <w:sz w:val="28"/>
                <w:szCs w:val="28"/>
              </w:rPr>
              <w:t>Здравоохранение и социальное обслуживание населения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lang w:val="de-CH"/>
              </w:rPr>
              <w:t>2</w:t>
            </w:r>
            <w:r w:rsidRPr="00142EFE">
              <w:rPr>
                <w:rFonts w:ascii="Times New Roman" w:hAnsi="Times New Roman"/>
                <w:sz w:val="28"/>
                <w:szCs w:val="28"/>
              </w:rPr>
              <w:t>8</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 xml:space="preserve">Искусство, </w:t>
            </w:r>
            <w:r w:rsidRPr="00142EFE">
              <w:rPr>
                <w:rFonts w:ascii="Times New Roman" w:hAnsi="Times New Roman"/>
                <w:sz w:val="28"/>
                <w:szCs w:val="28"/>
              </w:rPr>
              <w:lastRenderedPageBreak/>
              <w:t>развлечения и отдых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r w:rsidR="003D536D" w:rsidRPr="00142EFE" w:rsidTr="001965F8">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EF5E01">
            <w:pPr>
              <w:spacing w:after="0"/>
              <w:ind w:left="90"/>
              <w:jc w:val="both"/>
              <w:rPr>
                <w:rFonts w:ascii="Times New Roman" w:hAnsi="Times New Roman"/>
                <w:sz w:val="28"/>
                <w:szCs w:val="28"/>
              </w:rPr>
            </w:pPr>
            <w:r w:rsidRPr="00142EFE">
              <w:rPr>
                <w:rFonts w:ascii="Times New Roman" w:hAnsi="Times New Roman"/>
                <w:sz w:val="28"/>
                <w:szCs w:val="28"/>
                <w:lang w:val="de-CH"/>
              </w:rPr>
              <w:lastRenderedPageBreak/>
              <w:t>2</w:t>
            </w:r>
            <w:r w:rsidRPr="00142EFE">
              <w:rPr>
                <w:rFonts w:ascii="Times New Roman" w:hAnsi="Times New Roman"/>
                <w:sz w:val="28"/>
                <w:szCs w:val="28"/>
              </w:rPr>
              <w:t>9</w:t>
            </w:r>
            <w:r w:rsidRPr="00142EFE">
              <w:rPr>
                <w:rFonts w:ascii="Times New Roman" w:hAnsi="Times New Roman"/>
                <w:sz w:val="28"/>
                <w:szCs w:val="28"/>
                <w:lang w:val="de-CH"/>
              </w:rPr>
              <w:t>.</w:t>
            </w:r>
            <w:r w:rsidR="00EF5E01">
              <w:rPr>
                <w:rFonts w:ascii="Times New Roman" w:hAnsi="Times New Roman"/>
                <w:sz w:val="28"/>
                <w:szCs w:val="28"/>
              </w:rPr>
              <w:t xml:space="preserve"> </w:t>
            </w:r>
            <w:r w:rsidRPr="00142EFE">
              <w:rPr>
                <w:rFonts w:ascii="Times New Roman" w:hAnsi="Times New Roman"/>
                <w:sz w:val="28"/>
                <w:szCs w:val="28"/>
              </w:rPr>
              <w:t>Прочая обслуживающая деятельность</w:t>
            </w:r>
          </w:p>
        </w:tc>
        <w:tc>
          <w:tcPr>
            <w:tcW w:w="1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de-CH"/>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lang w:val="de-CH"/>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2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Cs/>
                <w:sz w:val="28"/>
                <w:szCs w:val="28"/>
              </w:rPr>
            </w:pPr>
          </w:p>
        </w:tc>
      </w:tr>
    </w:tbl>
    <w:p w:rsidR="003D536D" w:rsidRPr="00142EFE" w:rsidRDefault="003D536D" w:rsidP="003D536D">
      <w:pPr>
        <w:spacing w:after="0"/>
        <w:ind w:firstLine="709"/>
        <w:jc w:val="both"/>
        <w:rPr>
          <w:rFonts w:ascii="Times New Roman" w:hAnsi="Times New Roman"/>
          <w:sz w:val="28"/>
          <w:szCs w:val="28"/>
        </w:rPr>
      </w:pPr>
    </w:p>
    <w:bookmarkEnd w:id="7"/>
    <w:p w:rsidR="003D536D" w:rsidRPr="00142EFE" w:rsidRDefault="003D536D" w:rsidP="003D536D">
      <w:pPr>
        <w:spacing w:after="0"/>
        <w:ind w:firstLine="709"/>
        <w:jc w:val="both"/>
        <w:rPr>
          <w:rFonts w:ascii="Times New Roman" w:hAnsi="Times New Roman"/>
          <w:b/>
          <w:sz w:val="28"/>
          <w:szCs w:val="28"/>
        </w:rPr>
        <w:sectPr w:rsidR="003D536D" w:rsidRPr="00142EFE">
          <w:headerReference w:type="default" r:id="rId10"/>
          <w:pgSz w:w="16838" w:h="11906" w:orient="landscape"/>
          <w:pgMar w:top="1440" w:right="1440" w:bottom="1440" w:left="1440" w:header="720" w:footer="720" w:gutter="0"/>
          <w:cols w:space="720"/>
        </w:sectPr>
      </w:pPr>
    </w:p>
    <w:p w:rsidR="003D536D" w:rsidRPr="00142EFE" w:rsidRDefault="003D536D" w:rsidP="003D536D">
      <w:pPr>
        <w:spacing w:after="0"/>
        <w:ind w:firstLine="709"/>
        <w:jc w:val="both"/>
        <w:rPr>
          <w:rFonts w:ascii="Times New Roman" w:hAnsi="Times New Roman"/>
          <w:sz w:val="28"/>
          <w:szCs w:val="28"/>
        </w:rPr>
      </w:pPr>
      <w:bookmarkStart w:id="8" w:name="_Hlk25748989"/>
      <w:bookmarkStart w:id="9" w:name="_Hlk26017600"/>
      <w:r w:rsidRPr="00142EFE">
        <w:rPr>
          <w:rFonts w:ascii="Times New Roman" w:hAnsi="Times New Roman"/>
          <w:b/>
          <w:bCs/>
          <w:sz w:val="28"/>
          <w:szCs w:val="28"/>
        </w:rPr>
        <w:lastRenderedPageBreak/>
        <w:t xml:space="preserve">Раздел 4. </w:t>
      </w:r>
      <w:bookmarkStart w:id="10" w:name="_Hlk26020899"/>
      <w:r w:rsidRPr="00142EFE">
        <w:rPr>
          <w:rFonts w:ascii="Times New Roman" w:hAnsi="Times New Roman"/>
          <w:b/>
          <w:bCs/>
          <w:sz w:val="28"/>
          <w:szCs w:val="28"/>
        </w:rPr>
        <w:t xml:space="preserve">Анализ спроса на квалифицированную рабочую силу в области </w:t>
      </w:r>
    </w:p>
    <w:bookmarkEnd w:id="10"/>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 xml:space="preserve">4.1. </w:t>
      </w:r>
      <w:r w:rsidR="00EF5E01">
        <w:rPr>
          <w:rFonts w:ascii="Times New Roman" w:hAnsi="Times New Roman"/>
          <w:b/>
          <w:bCs/>
          <w:sz w:val="28"/>
          <w:szCs w:val="28"/>
        </w:rPr>
        <w:t>Разработка выборки предприятий-</w:t>
      </w:r>
      <w:r w:rsidRPr="00142EFE">
        <w:rPr>
          <w:rFonts w:ascii="Times New Roman" w:hAnsi="Times New Roman"/>
          <w:b/>
          <w:bCs/>
          <w:sz w:val="28"/>
          <w:szCs w:val="28"/>
        </w:rPr>
        <w:t xml:space="preserve">юридических лиц и физических лиц-индивидуальных предпринимателей с привлечением наемного труда </w:t>
      </w:r>
      <w:bookmarkStart w:id="11" w:name="_Hlk25835113"/>
      <w:bookmarkEnd w:id="8"/>
      <w:bookmarkEnd w:id="9"/>
      <w:r w:rsidRPr="00142EFE">
        <w:rPr>
          <w:rFonts w:ascii="Times New Roman" w:hAnsi="Times New Roman"/>
          <w:sz w:val="28"/>
          <w:szCs w:val="28"/>
        </w:rPr>
        <w:t xml:space="preserve">(Национальный статистический комитет </w:t>
      </w:r>
      <w:proofErr w:type="gramStart"/>
      <w:r w:rsidRPr="00142EFE">
        <w:rPr>
          <w:rFonts w:ascii="Times New Roman" w:hAnsi="Times New Roman"/>
          <w:sz w:val="28"/>
          <w:szCs w:val="28"/>
        </w:rPr>
        <w:t>КР</w:t>
      </w:r>
      <w:proofErr w:type="gramEnd"/>
      <w:r w:rsidRPr="00142EFE">
        <w:rPr>
          <w:rFonts w:ascii="Times New Roman" w:hAnsi="Times New Roman"/>
          <w:sz w:val="28"/>
          <w:szCs w:val="28"/>
        </w:rPr>
        <w:t>)</w:t>
      </w:r>
      <w:bookmarkEnd w:id="11"/>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Выборка юридических лиц должна включать предприятия и организации с численностью занятых не менее одной трети от общей численности занятых в юридических лицах. Из перечня хозяйствующих субъектов, имеющих статус юридического лица, следует исключить следующие субъекты: а) учреждения и организации, финансируемые из средств государственного бюджета, за исключением </w:t>
      </w:r>
      <w:r w:rsidR="00EF5E01">
        <w:rPr>
          <w:rFonts w:ascii="Times New Roman" w:hAnsi="Times New Roman"/>
          <w:sz w:val="28"/>
          <w:szCs w:val="28"/>
        </w:rPr>
        <w:t xml:space="preserve">дорожно-ремонтных организаций; </w:t>
      </w:r>
      <w:r w:rsidRPr="00142EFE">
        <w:rPr>
          <w:rFonts w:ascii="Times New Roman" w:hAnsi="Times New Roman"/>
          <w:sz w:val="28"/>
          <w:szCs w:val="28"/>
        </w:rPr>
        <w:t>б) общественные организации (политические партии, профсоюзные организации, религиозные организации, коммерческие и проф</w:t>
      </w:r>
      <w:r w:rsidR="00EF5E01">
        <w:rPr>
          <w:rFonts w:ascii="Times New Roman" w:hAnsi="Times New Roman"/>
          <w:sz w:val="28"/>
          <w:szCs w:val="28"/>
        </w:rPr>
        <w:t>ессиональные ассоциации и т.п.)</w:t>
      </w:r>
      <w:r w:rsidRPr="00142EFE">
        <w:rPr>
          <w:rFonts w:ascii="Times New Roman" w:hAnsi="Times New Roman"/>
          <w:sz w:val="28"/>
          <w:szCs w:val="28"/>
        </w:rPr>
        <w:t xml:space="preserve"> (см. </w:t>
      </w:r>
      <w:r w:rsidRPr="00142EFE">
        <w:rPr>
          <w:rFonts w:ascii="Times New Roman" w:hAnsi="Times New Roman"/>
          <w:b/>
          <w:bCs/>
          <w:sz w:val="28"/>
          <w:szCs w:val="28"/>
        </w:rPr>
        <w:t xml:space="preserve">Форма 2. </w:t>
      </w:r>
      <w:r w:rsidRPr="00142EFE">
        <w:rPr>
          <w:rFonts w:ascii="Times New Roman" w:hAnsi="Times New Roman"/>
          <w:sz w:val="28"/>
          <w:szCs w:val="28"/>
        </w:rPr>
        <w:t>Структура выборки предприятий (юридических лиц).</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Выборка физических лиц должна формироваться преимущественно в категории «индивидуальных предпринимателей с привлечением наемного труда» с численностью не менее 15% работников (не менее 2 работников на предприятии). </w:t>
      </w:r>
      <w:proofErr w:type="gramStart"/>
      <w:r w:rsidRPr="00142EFE">
        <w:rPr>
          <w:rFonts w:ascii="Times New Roman" w:hAnsi="Times New Roman"/>
          <w:sz w:val="28"/>
          <w:szCs w:val="28"/>
        </w:rPr>
        <w:t>Иметь в виду, что предприятия-физические лица не обязательно могут присутствов</w:t>
      </w:r>
      <w:r w:rsidR="00EF5E01">
        <w:rPr>
          <w:rFonts w:ascii="Times New Roman" w:hAnsi="Times New Roman"/>
          <w:sz w:val="28"/>
          <w:szCs w:val="28"/>
        </w:rPr>
        <w:t xml:space="preserve">ать во всех видах деятельности </w:t>
      </w:r>
      <w:r w:rsidRPr="00142EFE">
        <w:rPr>
          <w:rFonts w:ascii="Times New Roman" w:hAnsi="Times New Roman"/>
          <w:sz w:val="28"/>
          <w:szCs w:val="28"/>
        </w:rPr>
        <w:t xml:space="preserve">(см. </w:t>
      </w:r>
      <w:r w:rsidRPr="00142EFE">
        <w:rPr>
          <w:rFonts w:ascii="Times New Roman" w:hAnsi="Times New Roman"/>
          <w:b/>
          <w:bCs/>
          <w:sz w:val="28"/>
          <w:szCs w:val="28"/>
        </w:rPr>
        <w:t>Форма 3.</w:t>
      </w:r>
      <w:proofErr w:type="gramEnd"/>
      <w:r w:rsidRPr="00142EFE">
        <w:rPr>
          <w:rFonts w:ascii="Times New Roman" w:hAnsi="Times New Roman"/>
          <w:b/>
          <w:bCs/>
          <w:sz w:val="28"/>
          <w:szCs w:val="28"/>
        </w:rPr>
        <w:t xml:space="preserve"> </w:t>
      </w:r>
      <w:r w:rsidRPr="00142EFE">
        <w:rPr>
          <w:rFonts w:ascii="Times New Roman" w:hAnsi="Times New Roman"/>
          <w:sz w:val="28"/>
          <w:szCs w:val="28"/>
        </w:rPr>
        <w:t>Структура выборки (физических лиц/ индивидуальных предпринимателей с привлечением наемного труда).</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 обоих случаях выборка должна равномерно охватывать все виды деятельности и районы каждой области. При формировании выборки физических </w:t>
      </w:r>
      <w:proofErr w:type="gramStart"/>
      <w:r w:rsidRPr="00142EFE">
        <w:rPr>
          <w:rFonts w:ascii="Times New Roman" w:hAnsi="Times New Roman"/>
          <w:sz w:val="28"/>
          <w:szCs w:val="28"/>
        </w:rPr>
        <w:t>лиц-индивидуальных</w:t>
      </w:r>
      <w:proofErr w:type="gramEnd"/>
      <w:r w:rsidRPr="00142EFE">
        <w:rPr>
          <w:rFonts w:ascii="Times New Roman" w:hAnsi="Times New Roman"/>
          <w:sz w:val="28"/>
          <w:szCs w:val="28"/>
        </w:rPr>
        <w:t xml:space="preserve"> предпринимателей с привлечением наемного труда также использовать информацию Государственной налоговой службы, в которой указан вид деятельности организаций и ориентировочная численность работников. Отбор индивидуальных предпринимателей производить на признаках, присутствующих в ЕГРСЕ – статус активности и численность наемных работников. При формировании выборки отбирать, прежде всего, субъекты с признаком «активный». При формировании выборки предусмотреть резерв статистических единиц с учетом возможных отказов организаций от участия в опросе, изменения статуса активности по сравнению с регистрационными данными или изменения адресной части организаций. </w:t>
      </w:r>
    </w:p>
    <w:p w:rsidR="00121D45"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Окончательная выборка включает:</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lastRenderedPageBreak/>
        <w:t xml:space="preserve">1. Список наименований и регистрационный номер в базе данных </w:t>
      </w:r>
      <w:bookmarkStart w:id="12" w:name="_Hlk25676614"/>
      <w:r w:rsidRPr="00142EFE">
        <w:rPr>
          <w:rFonts w:ascii="Times New Roman" w:hAnsi="Times New Roman"/>
          <w:sz w:val="28"/>
          <w:szCs w:val="28"/>
        </w:rPr>
        <w:t>предприятий и</w:t>
      </w:r>
      <w:bookmarkEnd w:id="12"/>
      <w:r w:rsidRPr="00142EFE">
        <w:rPr>
          <w:rFonts w:ascii="Times New Roman" w:hAnsi="Times New Roman"/>
          <w:sz w:val="28"/>
          <w:szCs w:val="28"/>
        </w:rPr>
        <w:t xml:space="preserve"> организаций юридических и физических лиц (индивидуальных предпринимателей с наемной рабочей силой) по видам деятельности, к которым они принадлежат (как можно более детально), включая резерв организаций по видам деятельности.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2. Адреса предприятий и организаций, попавших в выборку (район, населенный пункт, почтовый адрес и телефон) и имя руководителя.</w:t>
      </w:r>
    </w:p>
    <w:p w:rsidR="003D536D" w:rsidRPr="00142EFE" w:rsidRDefault="003D536D" w:rsidP="003D536D">
      <w:pPr>
        <w:spacing w:after="0"/>
        <w:ind w:firstLine="709"/>
        <w:jc w:val="both"/>
        <w:rPr>
          <w:rFonts w:ascii="Times New Roman" w:hAnsi="Times New Roman"/>
          <w:sz w:val="28"/>
          <w:szCs w:val="28"/>
        </w:rPr>
        <w:sectPr w:rsidR="003D536D" w:rsidRPr="00142EFE">
          <w:headerReference w:type="default" r:id="rId11"/>
          <w:pgSz w:w="11906" w:h="16838"/>
          <w:pgMar w:top="1440" w:right="1440" w:bottom="1440" w:left="1440" w:header="720" w:footer="720" w:gutter="0"/>
          <w:cols w:space="720"/>
        </w:sectPr>
      </w:pPr>
      <w:r w:rsidRPr="00142EFE">
        <w:rPr>
          <w:rFonts w:ascii="Times New Roman" w:hAnsi="Times New Roman"/>
          <w:sz w:val="28"/>
          <w:szCs w:val="28"/>
        </w:rPr>
        <w:t xml:space="preserve">3. Краткое письменное описание, которое предоставляется в </w:t>
      </w:r>
      <w:r w:rsidR="00121D45">
        <w:rPr>
          <w:rFonts w:ascii="Times New Roman" w:hAnsi="Times New Roman"/>
          <w:sz w:val="28"/>
          <w:szCs w:val="28"/>
        </w:rPr>
        <w:t>Министерство труда и социального развития Кыргызской Республики.</w:t>
      </w:r>
    </w:p>
    <w:p w:rsidR="003D536D" w:rsidRPr="00142EFE" w:rsidRDefault="003D536D" w:rsidP="003D536D">
      <w:pPr>
        <w:spacing w:after="0"/>
        <w:ind w:firstLine="709"/>
        <w:jc w:val="both"/>
        <w:rPr>
          <w:rFonts w:ascii="Times New Roman" w:eastAsia="Times New Roman" w:hAnsi="Times New Roman"/>
          <w:bCs/>
          <w:i/>
          <w:sz w:val="28"/>
          <w:szCs w:val="28"/>
          <w:lang w:val="ky-KG" w:eastAsia="ky-KG"/>
        </w:rPr>
      </w:pPr>
      <w:bookmarkStart w:id="13" w:name="_Hlk26017650"/>
      <w:r w:rsidRPr="00142EFE">
        <w:rPr>
          <w:rFonts w:ascii="Times New Roman" w:hAnsi="Times New Roman"/>
          <w:b/>
          <w:bCs/>
          <w:sz w:val="28"/>
          <w:szCs w:val="28"/>
        </w:rPr>
        <w:lastRenderedPageBreak/>
        <w:t>Форма 2. Структура выборки предприятий (юридических лиц)</w:t>
      </w:r>
      <w:r w:rsidRPr="00142EFE">
        <w:rPr>
          <w:rFonts w:ascii="Times New Roman" w:hAnsi="Times New Roman"/>
          <w:sz w:val="28"/>
          <w:szCs w:val="28"/>
        </w:rPr>
        <w:t xml:space="preserve"> </w:t>
      </w:r>
      <w:bookmarkEnd w:id="13"/>
      <w:r w:rsidRPr="00142EFE">
        <w:rPr>
          <w:rFonts w:ascii="Times New Roman" w:hAnsi="Times New Roman"/>
          <w:sz w:val="28"/>
          <w:szCs w:val="28"/>
        </w:rPr>
        <w:t xml:space="preserve">(Численность работников предприятий области в разрезе районов и численность работников предприятий, включенных в выборку) </w:t>
      </w:r>
      <w:r w:rsidRPr="00142EFE">
        <w:rPr>
          <w:rFonts w:ascii="Times New Roman" w:eastAsia="Times New Roman" w:hAnsi="Times New Roman"/>
          <w:bCs/>
          <w:i/>
          <w:sz w:val="28"/>
          <w:szCs w:val="28"/>
          <w:lang w:eastAsia="ky-KG"/>
        </w:rPr>
        <w:t>(</w:t>
      </w:r>
      <w:r w:rsidRPr="00142EFE">
        <w:rPr>
          <w:rFonts w:ascii="Times New Roman" w:eastAsia="Times New Roman" w:hAnsi="Times New Roman"/>
          <w:bCs/>
          <w:i/>
          <w:sz w:val="28"/>
          <w:szCs w:val="28"/>
          <w:lang w:val="ky-KG" w:eastAsia="ky-KG"/>
        </w:rPr>
        <w:t>человек)</w:t>
      </w:r>
    </w:p>
    <w:tbl>
      <w:tblPr>
        <w:tblW w:w="4972" w:type="pct"/>
        <w:tblLayout w:type="fixed"/>
        <w:tblCellMar>
          <w:left w:w="10" w:type="dxa"/>
          <w:right w:w="10" w:type="dxa"/>
        </w:tblCellMar>
        <w:tblLook w:val="04A0" w:firstRow="1" w:lastRow="0" w:firstColumn="1" w:lastColumn="0" w:noHBand="0" w:noVBand="1"/>
      </w:tblPr>
      <w:tblGrid>
        <w:gridCol w:w="4030"/>
        <w:gridCol w:w="1530"/>
        <w:gridCol w:w="1260"/>
        <w:gridCol w:w="2250"/>
        <w:gridCol w:w="1530"/>
        <w:gridCol w:w="1350"/>
        <w:gridCol w:w="1260"/>
        <w:gridCol w:w="809"/>
      </w:tblGrid>
      <w:tr w:rsidR="003D536D" w:rsidRPr="00142EFE" w:rsidTr="00665BAC">
        <w:trPr>
          <w:trHeight w:val="296"/>
        </w:trPr>
        <w:tc>
          <w:tcPr>
            <w:tcW w:w="403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 </w:t>
            </w:r>
          </w:p>
        </w:tc>
        <w:tc>
          <w:tcPr>
            <w:tcW w:w="9989" w:type="dxa"/>
            <w:gridSpan w:val="7"/>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Численность работников, включенных в выборку по видам деятельности (Всего 28)</w:t>
            </w: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Численность работников организаций и учреждений области в разрезе районов</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Занятость (всего)</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Сельское хозяйство</w:t>
            </w: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Добыча полезных ископаемых</w:t>
            </w: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Строительство</w:t>
            </w: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Торговля</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Транспорт</w:t>
            </w: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3A1F87">
            <w:pPr>
              <w:spacing w:after="0"/>
              <w:ind w:firstLine="709"/>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и т.д.</w:t>
            </w: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eastAsia="Times New Roman" w:hAnsi="Times New Roman"/>
                <w:b/>
                <w:sz w:val="28"/>
                <w:szCs w:val="28"/>
                <w:lang w:val="ky-KG" w:eastAsia="ky-KG"/>
              </w:rPr>
              <w:t xml:space="preserve">Область – </w:t>
            </w:r>
            <w:r w:rsidRPr="00142EFE">
              <w:rPr>
                <w:rFonts w:ascii="Times New Roman" w:eastAsia="Times New Roman" w:hAnsi="Times New Roman"/>
                <w:b/>
                <w:sz w:val="28"/>
                <w:szCs w:val="28"/>
                <w:lang w:eastAsia="ky-KG"/>
              </w:rPr>
              <w:t>общая численность занятых</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выборка</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уд.вес, %</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48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1:</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занятых</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14 572</w:t>
            </w:r>
          </w:p>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382</w:t>
            </w:r>
          </w:p>
          <w:p w:rsidR="003D536D" w:rsidRPr="00142EFE" w:rsidRDefault="003D536D" w:rsidP="001F0775">
            <w:pPr>
              <w:spacing w:after="0"/>
              <w:ind w:firstLine="709"/>
              <w:jc w:val="center"/>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143"/>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6 793</w:t>
            </w:r>
          </w:p>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1F0775">
            <w:pPr>
              <w:spacing w:after="0"/>
              <w:jc w:val="center"/>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181</w:t>
            </w:r>
          </w:p>
          <w:p w:rsidR="003D536D" w:rsidRPr="00142EFE" w:rsidRDefault="003D536D" w:rsidP="001F0775">
            <w:pPr>
              <w:spacing w:after="0"/>
              <w:ind w:firstLine="709"/>
              <w:jc w:val="center"/>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1F0775">
            <w:pPr>
              <w:spacing w:after="0"/>
              <w:jc w:val="center"/>
              <w:rPr>
                <w:rFonts w:ascii="Times New Roman" w:hAnsi="Times New Roman"/>
                <w:sz w:val="28"/>
                <w:szCs w:val="28"/>
              </w:rPr>
            </w:pPr>
            <w:r w:rsidRPr="00142EFE">
              <w:rPr>
                <w:rFonts w:ascii="Times New Roman" w:eastAsia="Times New Roman" w:hAnsi="Times New Roman"/>
                <w:b/>
                <w:bCs/>
                <w:sz w:val="28"/>
                <w:szCs w:val="28"/>
                <w:lang w:val="ky-KG" w:eastAsia="ky-KG"/>
              </w:rPr>
              <w:t>46,6</w:t>
            </w: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1F0775">
            <w:pPr>
              <w:spacing w:after="0"/>
              <w:jc w:val="center"/>
              <w:rPr>
                <w:rFonts w:ascii="Times New Roman" w:hAnsi="Times New Roman"/>
                <w:sz w:val="28"/>
                <w:szCs w:val="28"/>
              </w:rPr>
            </w:pPr>
            <w:r w:rsidRPr="00142EFE">
              <w:rPr>
                <w:rFonts w:ascii="Times New Roman" w:eastAsia="Times New Roman" w:hAnsi="Times New Roman"/>
                <w:sz w:val="28"/>
                <w:szCs w:val="28"/>
                <w:lang w:val="ky-KG" w:eastAsia="ky-KG"/>
              </w:rPr>
              <w:t>47,4%</w:t>
            </w: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48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2:</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занятых</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3:</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lastRenderedPageBreak/>
              <w:t>Общая численность занятых</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lastRenderedPageBreak/>
              <w:t>выборка</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4:</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занятых</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48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5:</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занятых</w:t>
            </w:r>
          </w:p>
        </w:tc>
        <w:tc>
          <w:tcPr>
            <w:tcW w:w="153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2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53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35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8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1530" w:type="dxa"/>
            <w:tcBorders>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b/>
                <w:bCs/>
                <w:i/>
                <w:iCs/>
                <w:sz w:val="28"/>
                <w:szCs w:val="28"/>
                <w:lang w:val="ky-KG" w:eastAsia="ky-KG"/>
              </w:rPr>
            </w:pPr>
          </w:p>
        </w:tc>
        <w:tc>
          <w:tcPr>
            <w:tcW w:w="1260" w:type="dxa"/>
            <w:tcBorders>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r w:rsidR="003D536D" w:rsidRPr="00142EFE" w:rsidTr="00665BAC">
        <w:trPr>
          <w:trHeight w:val="240"/>
        </w:trPr>
        <w:tc>
          <w:tcPr>
            <w:tcW w:w="403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153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22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53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35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c>
          <w:tcPr>
            <w:tcW w:w="80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p>
        </w:tc>
      </w:tr>
    </w:tbl>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bookmarkStart w:id="14" w:name="_Hlk26017698"/>
      <w:r w:rsidRPr="00142EFE">
        <w:rPr>
          <w:rFonts w:ascii="Times New Roman" w:hAnsi="Times New Roman"/>
          <w:b/>
          <w:bCs/>
          <w:sz w:val="28"/>
          <w:szCs w:val="28"/>
        </w:rPr>
        <w:t xml:space="preserve">Форма 3. Структура выборки (физических лиц/ индивидуальных предпринимателей с привлечением наемного труда) </w:t>
      </w:r>
    </w:p>
    <w:bookmarkEnd w:id="14"/>
    <w:tbl>
      <w:tblPr>
        <w:tblW w:w="14058" w:type="dxa"/>
        <w:tblCellMar>
          <w:left w:w="10" w:type="dxa"/>
          <w:right w:w="10" w:type="dxa"/>
        </w:tblCellMar>
        <w:tblLook w:val="04A0" w:firstRow="1" w:lastRow="0" w:firstColumn="1" w:lastColumn="0" w:noHBand="0" w:noVBand="1"/>
      </w:tblPr>
      <w:tblGrid>
        <w:gridCol w:w="4504"/>
        <w:gridCol w:w="2206"/>
        <w:gridCol w:w="1778"/>
        <w:gridCol w:w="2350"/>
        <w:gridCol w:w="2133"/>
        <w:gridCol w:w="1087"/>
      </w:tblGrid>
      <w:tr w:rsidR="003D536D" w:rsidRPr="00142EFE" w:rsidTr="003A1F87">
        <w:tc>
          <w:tcPr>
            <w:tcW w:w="4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rPr>
            </w:pPr>
          </w:p>
        </w:tc>
        <w:tc>
          <w:tcPr>
            <w:tcW w:w="955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A1F87">
            <w:pPr>
              <w:spacing w:after="0"/>
              <w:ind w:firstLine="709"/>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Численность предприятий физических лиц, включенных в выборку, по видам деятельности (Всего 28)</w:t>
            </w:r>
          </w:p>
        </w:tc>
      </w:tr>
      <w:tr w:rsidR="003D536D" w:rsidRPr="00142EFE" w:rsidTr="003A1F87">
        <w:trPr>
          <w:trHeight w:val="458"/>
        </w:trPr>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ind w:firstLine="709"/>
              <w:jc w:val="center"/>
              <w:rPr>
                <w:rFonts w:ascii="Times New Roman" w:eastAsia="Times New Roman" w:hAnsi="Times New Roman"/>
                <w:b/>
                <w:bCs/>
                <w:sz w:val="28"/>
                <w:szCs w:val="28"/>
                <w:lang w:val="ky-KG" w:eastAsia="ky-KG"/>
              </w:rPr>
            </w:pPr>
            <w:r w:rsidRPr="00142EFE">
              <w:rPr>
                <w:rFonts w:ascii="Times New Roman" w:eastAsia="Times New Roman" w:hAnsi="Times New Roman"/>
                <w:b/>
                <w:bCs/>
                <w:sz w:val="28"/>
                <w:szCs w:val="28"/>
                <w:lang w:val="ky-KG" w:eastAsia="ky-KG"/>
              </w:rPr>
              <w:t>Численность предприятий- физических лиц в разрезе районов области</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eastAsia="Times New Roman" w:hAnsi="Times New Roman"/>
                <w:b/>
                <w:sz w:val="28"/>
                <w:szCs w:val="28"/>
                <w:lang w:val="ky-KG" w:eastAsia="ky-KG"/>
              </w:rPr>
              <w:t>Сельское хозяйство</w:t>
            </w: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1F0775">
            <w:pPr>
              <w:spacing w:after="0"/>
              <w:jc w:val="center"/>
              <w:rPr>
                <w:rFonts w:ascii="Times New Roman" w:eastAsia="Times New Roman" w:hAnsi="Times New Roman"/>
                <w:b/>
                <w:sz w:val="28"/>
                <w:szCs w:val="28"/>
                <w:lang w:val="ky-KG" w:eastAsia="ky-KG"/>
              </w:rPr>
            </w:pPr>
            <w:r w:rsidRPr="00142EFE">
              <w:rPr>
                <w:rFonts w:ascii="Times New Roman" w:eastAsia="Times New Roman" w:hAnsi="Times New Roman"/>
                <w:b/>
                <w:sz w:val="28"/>
                <w:szCs w:val="28"/>
                <w:lang w:val="ky-KG" w:eastAsia="ky-KG"/>
              </w:rPr>
              <w:t>Добыча полезных ископаемых</w:t>
            </w: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eastAsia="Times New Roman" w:hAnsi="Times New Roman"/>
                <w:b/>
                <w:sz w:val="28"/>
                <w:szCs w:val="28"/>
                <w:lang w:val="ky-KG" w:eastAsia="ky-KG"/>
              </w:rPr>
              <w:t>Обеспечение электроэнергией и газом</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1F0775">
            <w:pPr>
              <w:spacing w:after="0"/>
              <w:jc w:val="center"/>
              <w:rPr>
                <w:rFonts w:ascii="Times New Roman" w:eastAsia="Times New Roman" w:hAnsi="Times New Roman"/>
                <w:b/>
                <w:sz w:val="28"/>
                <w:szCs w:val="28"/>
                <w:lang w:val="ky-KG" w:eastAsia="ky-KG"/>
              </w:rPr>
            </w:pPr>
            <w:r w:rsidRPr="00142EFE">
              <w:rPr>
                <w:rFonts w:ascii="Times New Roman" w:eastAsia="Times New Roman" w:hAnsi="Times New Roman"/>
                <w:b/>
                <w:sz w:val="28"/>
                <w:szCs w:val="28"/>
                <w:lang w:val="ky-KG" w:eastAsia="ky-KG"/>
              </w:rPr>
              <w:t>Строительство</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1F0775">
            <w:pPr>
              <w:spacing w:after="0"/>
              <w:rPr>
                <w:rFonts w:ascii="Times New Roman" w:eastAsia="Times New Roman" w:hAnsi="Times New Roman"/>
                <w:b/>
                <w:sz w:val="28"/>
                <w:szCs w:val="28"/>
                <w:lang w:val="ky-KG" w:eastAsia="ky-KG"/>
              </w:rPr>
            </w:pPr>
            <w:r w:rsidRPr="00142EFE">
              <w:rPr>
                <w:rFonts w:ascii="Times New Roman" w:eastAsia="Times New Roman" w:hAnsi="Times New Roman"/>
                <w:b/>
                <w:sz w:val="28"/>
                <w:szCs w:val="28"/>
                <w:lang w:val="ky-KG" w:eastAsia="ky-KG"/>
              </w:rPr>
              <w:t>И т.д.</w:t>
            </w: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sz w:val="28"/>
                <w:szCs w:val="28"/>
                <w:lang w:val="ky-KG" w:eastAsia="ky-KG"/>
              </w:rPr>
            </w:pPr>
            <w:r w:rsidRPr="00142EFE">
              <w:rPr>
                <w:rFonts w:ascii="Times New Roman" w:eastAsia="Times New Roman" w:hAnsi="Times New Roman"/>
                <w:b/>
                <w:sz w:val="28"/>
                <w:szCs w:val="28"/>
                <w:lang w:val="ky-KG" w:eastAsia="ky-KG"/>
              </w:rPr>
              <w:t xml:space="preserve">Область – </w:t>
            </w:r>
          </w:p>
          <w:p w:rsidR="003D536D" w:rsidRPr="00142EFE" w:rsidRDefault="003D536D" w:rsidP="00665BAC">
            <w:pPr>
              <w:spacing w:after="0"/>
              <w:ind w:firstLine="709"/>
              <w:jc w:val="both"/>
              <w:rPr>
                <w:rFonts w:ascii="Times New Roman" w:hAnsi="Times New Roman"/>
                <w:sz w:val="28"/>
                <w:szCs w:val="28"/>
              </w:rPr>
            </w:pPr>
            <w:r w:rsidRPr="00142EFE">
              <w:rPr>
                <w:rFonts w:ascii="Times New Roman" w:eastAsia="Times New Roman" w:hAnsi="Times New Roman"/>
                <w:b/>
                <w:sz w:val="28"/>
                <w:szCs w:val="28"/>
                <w:lang w:eastAsia="ky-KG"/>
              </w:rPr>
              <w:t>Общая численность физлиц</w:t>
            </w:r>
          </w:p>
        </w:tc>
        <w:tc>
          <w:tcPr>
            <w:tcW w:w="2206" w:type="dxa"/>
            <w:tcBorders>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p>
        </w:tc>
        <w:tc>
          <w:tcPr>
            <w:tcW w:w="1778" w:type="dxa"/>
            <w:tcBorders>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p>
        </w:tc>
        <w:tc>
          <w:tcPr>
            <w:tcW w:w="2350" w:type="dxa"/>
            <w:tcBorders>
              <w:lef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lastRenderedPageBreak/>
              <w:t>выборка</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r w:rsidRPr="00142EFE">
              <w:rPr>
                <w:rFonts w:ascii="Times New Roman" w:eastAsia="Times New Roman" w:hAnsi="Times New Roman"/>
                <w:b/>
                <w:bCs/>
                <w:sz w:val="28"/>
                <w:szCs w:val="28"/>
                <w:lang w:eastAsia="ky-KG"/>
              </w:rPr>
              <w:t>561</w:t>
            </w: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r w:rsidRPr="00142EFE">
              <w:rPr>
                <w:rFonts w:ascii="Times New Roman" w:eastAsia="Times New Roman" w:hAnsi="Times New Roman"/>
                <w:b/>
                <w:bCs/>
                <w:sz w:val="28"/>
                <w:szCs w:val="28"/>
                <w:lang w:eastAsia="ky-KG"/>
              </w:rPr>
              <w:t>26</w:t>
            </w: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b/>
                <w:bCs/>
                <w:sz w:val="28"/>
                <w:szCs w:val="28"/>
                <w:lang w:eastAsia="ky-KG"/>
              </w:rPr>
            </w:pPr>
            <w:r w:rsidRPr="00142EFE">
              <w:rPr>
                <w:rFonts w:ascii="Times New Roman" w:eastAsia="Times New Roman" w:hAnsi="Times New Roman"/>
                <w:b/>
                <w:bCs/>
                <w:sz w:val="28"/>
                <w:szCs w:val="28"/>
                <w:lang w:eastAsia="ky-KG"/>
              </w:rPr>
              <w:t>223</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rPr>
          <w:trHeight w:val="170"/>
        </w:trPr>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уд.вес,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1:</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физлиц</w:t>
            </w:r>
          </w:p>
        </w:tc>
        <w:tc>
          <w:tcPr>
            <w:tcW w:w="2206" w:type="dxa"/>
            <w:tcBorders>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p>
        </w:tc>
        <w:tc>
          <w:tcPr>
            <w:tcW w:w="1778" w:type="dxa"/>
            <w:tcBorders>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p>
        </w:tc>
        <w:tc>
          <w:tcPr>
            <w:tcW w:w="2350" w:type="dxa"/>
            <w:tcBorders>
              <w:lef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r w:rsidRPr="00142EFE">
              <w:rPr>
                <w:rFonts w:ascii="Times New Roman" w:eastAsia="Times New Roman" w:hAnsi="Times New Roman"/>
                <w:sz w:val="28"/>
                <w:szCs w:val="28"/>
                <w:lang w:eastAsia="ky-KG"/>
              </w:rPr>
              <w:t>192</w:t>
            </w: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r w:rsidRPr="00142EFE">
              <w:rPr>
                <w:rFonts w:ascii="Times New Roman" w:eastAsia="Times New Roman" w:hAnsi="Times New Roman"/>
                <w:sz w:val="28"/>
                <w:szCs w:val="28"/>
                <w:lang w:eastAsia="ky-KG"/>
              </w:rPr>
              <w:t>6</w:t>
            </w: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eastAsia="ky-KG"/>
              </w:rPr>
            </w:pPr>
            <w:r w:rsidRPr="00142EFE">
              <w:rPr>
                <w:rFonts w:ascii="Times New Roman" w:eastAsia="Times New Roman" w:hAnsi="Times New Roman"/>
                <w:sz w:val="28"/>
                <w:szCs w:val="28"/>
                <w:lang w:eastAsia="ky-KG"/>
              </w:rPr>
              <w:t>57</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220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2:</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физлиц</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3:</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физлиц</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 xml:space="preserve">Район 4: </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Физлиц</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Район 5:</w:t>
            </w:r>
          </w:p>
          <w:p w:rsidR="003D536D" w:rsidRPr="00142EFE" w:rsidRDefault="003D536D" w:rsidP="00665BAC">
            <w:pPr>
              <w:spacing w:after="0"/>
              <w:ind w:firstLine="709"/>
              <w:jc w:val="both"/>
              <w:rPr>
                <w:rFonts w:ascii="Times New Roman" w:eastAsia="Times New Roman" w:hAnsi="Times New Roman"/>
                <w:sz w:val="28"/>
                <w:szCs w:val="28"/>
                <w:lang w:val="ky-KG" w:eastAsia="ky-KG"/>
              </w:rPr>
            </w:pPr>
            <w:r w:rsidRPr="00142EFE">
              <w:rPr>
                <w:rFonts w:ascii="Times New Roman" w:eastAsia="Times New Roman" w:hAnsi="Times New Roman"/>
                <w:sz w:val="28"/>
                <w:szCs w:val="28"/>
                <w:lang w:val="ky-KG" w:eastAsia="ky-KG"/>
              </w:rPr>
              <w:t>Общая численность Физлиц</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выборка</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r w:rsidR="003D536D" w:rsidRPr="00142EFE" w:rsidTr="003A1F87">
        <w:tc>
          <w:tcPr>
            <w:tcW w:w="450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i/>
                <w:iCs/>
                <w:sz w:val="28"/>
                <w:szCs w:val="28"/>
                <w:lang w:val="ky-KG" w:eastAsia="ky-KG"/>
              </w:rPr>
            </w:pPr>
            <w:r w:rsidRPr="00142EFE">
              <w:rPr>
                <w:rFonts w:ascii="Times New Roman" w:eastAsia="Times New Roman" w:hAnsi="Times New Roman"/>
                <w:i/>
                <w:iCs/>
                <w:sz w:val="28"/>
                <w:szCs w:val="28"/>
                <w:lang w:val="ky-KG" w:eastAsia="ky-KG"/>
              </w:rPr>
              <w:t>уд.вес, %</w:t>
            </w:r>
          </w:p>
        </w:tc>
        <w:tc>
          <w:tcPr>
            <w:tcW w:w="22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eastAsia="Times New Roman" w:hAnsi="Times New Roman"/>
                <w:sz w:val="28"/>
                <w:szCs w:val="28"/>
                <w:lang w:val="ky-KG" w:eastAsia="ky-KG"/>
              </w:rPr>
            </w:pPr>
          </w:p>
        </w:tc>
      </w:tr>
    </w:tbl>
    <w:p w:rsidR="003D536D" w:rsidRPr="00142EFE" w:rsidRDefault="003D536D" w:rsidP="003D536D">
      <w:pPr>
        <w:spacing w:after="0"/>
        <w:ind w:firstLine="709"/>
        <w:jc w:val="both"/>
        <w:rPr>
          <w:rFonts w:ascii="Times New Roman" w:hAnsi="Times New Roman"/>
          <w:sz w:val="28"/>
          <w:szCs w:val="28"/>
        </w:rPr>
        <w:sectPr w:rsidR="003D536D" w:rsidRPr="00142EFE">
          <w:headerReference w:type="default" r:id="rId12"/>
          <w:pgSz w:w="16838" w:h="11906" w:orient="landscape"/>
          <w:pgMar w:top="1440" w:right="1440" w:bottom="1440" w:left="1440" w:header="720" w:footer="720" w:gutter="0"/>
          <w:cols w:space="720"/>
        </w:sectPr>
      </w:pPr>
    </w:p>
    <w:p w:rsidR="003D536D" w:rsidRPr="00142EFE" w:rsidRDefault="003D536D" w:rsidP="003D536D">
      <w:pPr>
        <w:spacing w:after="0"/>
        <w:ind w:firstLine="709"/>
        <w:jc w:val="both"/>
        <w:rPr>
          <w:rFonts w:ascii="Times New Roman" w:hAnsi="Times New Roman"/>
          <w:sz w:val="28"/>
          <w:szCs w:val="28"/>
        </w:rPr>
      </w:pPr>
      <w:bookmarkStart w:id="15" w:name="_Hlk26021377"/>
      <w:r w:rsidRPr="00142EFE">
        <w:rPr>
          <w:rFonts w:ascii="Times New Roman" w:hAnsi="Times New Roman"/>
          <w:b/>
          <w:bCs/>
          <w:sz w:val="28"/>
          <w:szCs w:val="28"/>
        </w:rPr>
        <w:lastRenderedPageBreak/>
        <w:t xml:space="preserve">4.2. Опрос предприятий и организаций (юридических и физических лиц)  </w:t>
      </w:r>
    </w:p>
    <w:bookmarkEnd w:id="15"/>
    <w:p w:rsidR="003D536D" w:rsidRPr="003A1F87" w:rsidRDefault="003A1F87" w:rsidP="003D536D">
      <w:pPr>
        <w:spacing w:after="0"/>
        <w:ind w:firstLine="709"/>
        <w:jc w:val="both"/>
        <w:rPr>
          <w:rFonts w:ascii="Times New Roman" w:hAnsi="Times New Roman"/>
          <w:bCs/>
          <w:sz w:val="28"/>
          <w:szCs w:val="28"/>
        </w:rPr>
      </w:pPr>
      <w:r w:rsidRPr="003A1F87">
        <w:rPr>
          <w:rFonts w:ascii="Times New Roman" w:hAnsi="Times New Roman"/>
          <w:bCs/>
          <w:sz w:val="28"/>
          <w:szCs w:val="28"/>
        </w:rPr>
        <w:t>С учетом ситуацией на рынке труда координирующее ведомство имеет право вносить изменение и дополнение в анкету для опроса хозяйствующих субъектов области</w:t>
      </w:r>
      <w:r>
        <w:rPr>
          <w:rFonts w:ascii="Times New Roman" w:hAnsi="Times New Roman"/>
          <w:bCs/>
          <w:sz w:val="28"/>
          <w:szCs w:val="28"/>
        </w:rPr>
        <w:t xml:space="preserve"> (форма 4.)</w:t>
      </w:r>
      <w:r w:rsidRPr="003A1F87">
        <w:rPr>
          <w:rFonts w:ascii="Times New Roman" w:hAnsi="Times New Roman"/>
          <w:bCs/>
          <w:sz w:val="28"/>
          <w:szCs w:val="28"/>
        </w:rPr>
        <w:t xml:space="preserve">. </w:t>
      </w:r>
    </w:p>
    <w:p w:rsidR="003D536D" w:rsidRPr="00142EFE" w:rsidRDefault="003D536D" w:rsidP="003D536D">
      <w:pPr>
        <w:spacing w:after="0"/>
        <w:ind w:firstLine="709"/>
        <w:jc w:val="center"/>
        <w:rPr>
          <w:rFonts w:ascii="Times New Roman" w:hAnsi="Times New Roman"/>
          <w:sz w:val="28"/>
          <w:szCs w:val="28"/>
        </w:rPr>
      </w:pPr>
      <w:r w:rsidRPr="00142EFE">
        <w:rPr>
          <w:rFonts w:ascii="Times New Roman" w:hAnsi="Times New Roman"/>
          <w:b/>
          <w:bCs/>
          <w:sz w:val="28"/>
          <w:szCs w:val="28"/>
        </w:rPr>
        <w:t>Форма 4.</w:t>
      </w:r>
      <w:r w:rsidRPr="00142EFE">
        <w:rPr>
          <w:rFonts w:ascii="Times New Roman" w:hAnsi="Times New Roman"/>
          <w:sz w:val="28"/>
          <w:szCs w:val="28"/>
        </w:rPr>
        <w:t xml:space="preserve">  </w:t>
      </w:r>
      <w:r w:rsidRPr="00142EFE">
        <w:rPr>
          <w:rFonts w:ascii="Times New Roman" w:hAnsi="Times New Roman"/>
          <w:b/>
          <w:sz w:val="28"/>
          <w:szCs w:val="28"/>
        </w:rPr>
        <w:t>Анкета для опроса хозяйствующих субъектов области</w:t>
      </w:r>
    </w:p>
    <w:p w:rsidR="003D536D" w:rsidRPr="00142EFE" w:rsidRDefault="003D536D" w:rsidP="003D536D">
      <w:pPr>
        <w:spacing w:after="0"/>
        <w:ind w:firstLine="709"/>
        <w:jc w:val="both"/>
        <w:rPr>
          <w:rFonts w:ascii="Times New Roman" w:hAnsi="Times New Roman"/>
          <w:b/>
          <w:sz w:val="28"/>
          <w:szCs w:val="28"/>
        </w:rPr>
      </w:pPr>
    </w:p>
    <w:p w:rsidR="003D536D" w:rsidRPr="00142EFE" w:rsidRDefault="003D536D" w:rsidP="003D536D">
      <w:pPr>
        <w:numPr>
          <w:ilvl w:val="0"/>
          <w:numId w:val="3"/>
        </w:numPr>
        <w:autoSpaceDN w:val="0"/>
        <w:spacing w:after="0" w:line="240" w:lineRule="auto"/>
        <w:ind w:left="0" w:firstLine="709"/>
        <w:jc w:val="both"/>
        <w:rPr>
          <w:rFonts w:ascii="Times New Roman" w:hAnsi="Times New Roman"/>
          <w:sz w:val="28"/>
          <w:szCs w:val="28"/>
        </w:rPr>
      </w:pPr>
      <w:r w:rsidRPr="00142EFE">
        <w:rPr>
          <w:rFonts w:ascii="Times New Roman" w:hAnsi="Times New Roman"/>
          <w:sz w:val="28"/>
          <w:szCs w:val="28"/>
        </w:rPr>
        <w:t>Наименование организации/учреждения: _________________________________________</w:t>
      </w:r>
    </w:p>
    <w:p w:rsidR="003D536D" w:rsidRPr="00142EFE" w:rsidRDefault="003D536D" w:rsidP="003D536D">
      <w:pPr>
        <w:numPr>
          <w:ilvl w:val="0"/>
          <w:numId w:val="3"/>
        </w:numPr>
        <w:autoSpaceDN w:val="0"/>
        <w:spacing w:after="0" w:line="240" w:lineRule="auto"/>
        <w:ind w:left="0" w:firstLine="709"/>
        <w:jc w:val="both"/>
        <w:rPr>
          <w:rFonts w:ascii="Times New Roman" w:hAnsi="Times New Roman"/>
          <w:sz w:val="28"/>
          <w:szCs w:val="28"/>
        </w:rPr>
      </w:pPr>
      <w:r w:rsidRPr="00142EFE">
        <w:rPr>
          <w:rFonts w:ascii="Times New Roman" w:hAnsi="Times New Roman"/>
          <w:sz w:val="28"/>
          <w:szCs w:val="28"/>
        </w:rPr>
        <w:t>Отрасль/ вид деятельности:_______________________________________________</w:t>
      </w:r>
      <w:r w:rsidRPr="00142EFE">
        <w:rPr>
          <w:rFonts w:ascii="Times New Roman" w:hAnsi="Times New Roman"/>
          <w:sz w:val="28"/>
          <w:szCs w:val="28"/>
          <w:lang w:val="en-US"/>
        </w:rPr>
        <w:t>______</w:t>
      </w:r>
    </w:p>
    <w:p w:rsidR="003D536D" w:rsidRPr="00142EFE" w:rsidRDefault="003D536D" w:rsidP="003D536D">
      <w:pPr>
        <w:numPr>
          <w:ilvl w:val="0"/>
          <w:numId w:val="3"/>
        </w:numPr>
        <w:autoSpaceDN w:val="0"/>
        <w:spacing w:after="0" w:line="240" w:lineRule="auto"/>
        <w:ind w:left="0" w:firstLine="709"/>
        <w:jc w:val="both"/>
        <w:rPr>
          <w:rFonts w:ascii="Times New Roman" w:hAnsi="Times New Roman"/>
          <w:sz w:val="28"/>
          <w:szCs w:val="28"/>
        </w:rPr>
      </w:pPr>
      <w:r w:rsidRPr="00142EFE">
        <w:rPr>
          <w:rFonts w:ascii="Times New Roman" w:hAnsi="Times New Roman"/>
          <w:sz w:val="28"/>
          <w:szCs w:val="28"/>
        </w:rPr>
        <w:t>Адрес и контактные данные:____________________________________________</w:t>
      </w:r>
      <w:r w:rsidRPr="00142EFE">
        <w:rPr>
          <w:rFonts w:ascii="Times New Roman" w:hAnsi="Times New Roman"/>
          <w:sz w:val="28"/>
          <w:szCs w:val="28"/>
          <w:lang w:val="en-US"/>
        </w:rPr>
        <w:t>________</w:t>
      </w:r>
    </w:p>
    <w:p w:rsidR="003D536D" w:rsidRPr="00142EFE" w:rsidRDefault="003D536D" w:rsidP="003D536D">
      <w:pPr>
        <w:spacing w:after="0"/>
        <w:ind w:firstLine="709"/>
        <w:jc w:val="both"/>
        <w:rPr>
          <w:rFonts w:ascii="Times New Roman" w:hAnsi="Times New Roman"/>
          <w:i/>
          <w:sz w:val="28"/>
          <w:szCs w:val="28"/>
        </w:rPr>
      </w:pP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i/>
          <w:sz w:val="28"/>
          <w:szCs w:val="28"/>
        </w:rPr>
        <w:t xml:space="preserve">Уважаемый Работодатель, в настоящее время проводится работа по улучшению планирования выпуска кадров лицеями, колледжами и ВУЗами в вашей области с целью обеспечения кадрами местного рынка труда. Опрос проводится в соответствии с Постановлением Правительства КР.                                                                                                                                                                                                                                                               Обследование проводится Министерством труда и социального развития </w:t>
      </w:r>
      <w:proofErr w:type="gramStart"/>
      <w:r w:rsidRPr="00142EFE">
        <w:rPr>
          <w:rFonts w:ascii="Times New Roman" w:hAnsi="Times New Roman"/>
          <w:i/>
          <w:sz w:val="28"/>
          <w:szCs w:val="28"/>
        </w:rPr>
        <w:t>КР</w:t>
      </w:r>
      <w:proofErr w:type="gramEnd"/>
      <w:r w:rsidRPr="00142EFE">
        <w:rPr>
          <w:rFonts w:ascii="Times New Roman" w:hAnsi="Times New Roman"/>
          <w:i/>
          <w:sz w:val="28"/>
          <w:szCs w:val="28"/>
        </w:rPr>
        <w:t xml:space="preserve"> совместно с Национальным статистическим комитетом КР. В данном обследовании изучается структура работников по занимаемым профессиям и должностям на вашем предприятии/в организации. </w:t>
      </w:r>
    </w:p>
    <w:p w:rsidR="003D536D" w:rsidRPr="00142EFE" w:rsidRDefault="003D536D" w:rsidP="003D536D">
      <w:pPr>
        <w:spacing w:after="0"/>
        <w:ind w:firstLine="709"/>
        <w:jc w:val="both"/>
        <w:rPr>
          <w:rFonts w:ascii="Times New Roman" w:hAnsi="Times New Roman"/>
          <w:i/>
          <w:sz w:val="28"/>
          <w:szCs w:val="28"/>
        </w:rPr>
      </w:pP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i/>
          <w:sz w:val="28"/>
          <w:szCs w:val="28"/>
        </w:rPr>
        <w:t xml:space="preserve">Просим Вас ответить на вопросы о кадрах на Вашем предприятии </w:t>
      </w:r>
      <w:r w:rsidRPr="00142EFE">
        <w:rPr>
          <w:rFonts w:ascii="Times New Roman" w:hAnsi="Times New Roman"/>
          <w:b/>
          <w:i/>
          <w:sz w:val="28"/>
          <w:szCs w:val="28"/>
          <w:u w:val="single"/>
        </w:rPr>
        <w:t>по состоянию на 31 декабря прошлого года (за весь прошедший год).</w:t>
      </w:r>
    </w:p>
    <w:p w:rsidR="003D536D" w:rsidRPr="00142EFE" w:rsidRDefault="003D536D" w:rsidP="003D536D">
      <w:pPr>
        <w:spacing w:after="0"/>
        <w:ind w:firstLine="709"/>
        <w:jc w:val="both"/>
        <w:rPr>
          <w:rFonts w:ascii="Times New Roman" w:hAnsi="Times New Roman"/>
          <w:b/>
          <w:i/>
          <w:sz w:val="28"/>
          <w:szCs w:val="28"/>
          <w:lang w:val="ky-KG"/>
        </w:rPr>
      </w:pPr>
    </w:p>
    <w:p w:rsidR="003D536D" w:rsidRPr="00142EFE" w:rsidRDefault="003D536D" w:rsidP="003D536D">
      <w:pPr>
        <w:spacing w:after="0"/>
        <w:ind w:firstLine="709"/>
        <w:jc w:val="both"/>
        <w:rPr>
          <w:rFonts w:ascii="Times New Roman" w:hAnsi="Times New Roman"/>
          <w:sz w:val="28"/>
          <w:szCs w:val="28"/>
        </w:rPr>
      </w:pPr>
      <w:r w:rsidRPr="00142EFE">
        <w:rPr>
          <w:rFonts w:ascii="Times New Roman" w:eastAsia="Times New Roman" w:hAnsi="Times New Roman"/>
          <w:b/>
          <w:sz w:val="28"/>
          <w:szCs w:val="28"/>
        </w:rPr>
        <w:t xml:space="preserve"> </w:t>
      </w:r>
      <w:r w:rsidRPr="00142EFE">
        <w:rPr>
          <w:rFonts w:ascii="Times New Roman" w:eastAsia="Times New Roman" w:hAnsi="Times New Roman"/>
          <w:b/>
          <w:sz w:val="28"/>
          <w:szCs w:val="28"/>
          <w:lang w:val="en-US"/>
        </w:rPr>
        <w:t>I</w:t>
      </w:r>
      <w:r w:rsidRPr="00142EFE">
        <w:rPr>
          <w:rFonts w:ascii="Times New Roman" w:eastAsia="Times New Roman" w:hAnsi="Times New Roman"/>
          <w:b/>
          <w:i/>
          <w:sz w:val="28"/>
          <w:szCs w:val="28"/>
        </w:rPr>
        <w:t>:</w:t>
      </w:r>
      <w:r w:rsidRPr="00142EFE">
        <w:rPr>
          <w:rFonts w:ascii="Times New Roman" w:eastAsia="Times New Roman" w:hAnsi="Times New Roman"/>
          <w:i/>
          <w:sz w:val="28"/>
          <w:szCs w:val="28"/>
        </w:rPr>
        <w:t xml:space="preserve">  </w:t>
      </w:r>
      <w:r w:rsidRPr="00142EFE">
        <w:rPr>
          <w:rFonts w:ascii="Times New Roman" w:eastAsia="Times New Roman" w:hAnsi="Times New Roman"/>
          <w:b/>
          <w:sz w:val="28"/>
          <w:szCs w:val="28"/>
        </w:rPr>
        <w:t>Общая информация о Вашем предприятии:</w:t>
      </w:r>
    </w:p>
    <w:tbl>
      <w:tblPr>
        <w:tblW w:w="11058" w:type="dxa"/>
        <w:tblInd w:w="-34" w:type="dxa"/>
        <w:tblLayout w:type="fixed"/>
        <w:tblCellMar>
          <w:left w:w="10" w:type="dxa"/>
          <w:right w:w="10" w:type="dxa"/>
        </w:tblCellMar>
        <w:tblLook w:val="04A0" w:firstRow="1" w:lastRow="0" w:firstColumn="1" w:lastColumn="0" w:noHBand="0" w:noVBand="1"/>
      </w:tblPr>
      <w:tblGrid>
        <w:gridCol w:w="3120"/>
        <w:gridCol w:w="283"/>
        <w:gridCol w:w="7655"/>
      </w:tblGrid>
      <w:tr w:rsidR="003D536D" w:rsidRPr="00142EFE" w:rsidTr="00665BAC">
        <w:trPr>
          <w:trHeight w:val="58"/>
        </w:trPr>
        <w:tc>
          <w:tcPr>
            <w:tcW w:w="3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1.Какой из приведенных ниже вариантов отвечает статусу деятельности предприятия на конец прошлого года?</w:t>
            </w:r>
          </w:p>
          <w:p w:rsidR="003D536D" w:rsidRPr="00142EFE" w:rsidRDefault="003D536D" w:rsidP="003D536D">
            <w:pPr>
              <w:numPr>
                <w:ilvl w:val="0"/>
                <w:numId w:val="4"/>
              </w:numPr>
              <w:autoSpaceDN w:val="0"/>
              <w:spacing w:after="0" w:line="240" w:lineRule="auto"/>
              <w:ind w:left="0" w:firstLine="709"/>
              <w:jc w:val="both"/>
              <w:rPr>
                <w:rFonts w:ascii="Times New Roman" w:hAnsi="Times New Roman"/>
                <w:sz w:val="28"/>
                <w:szCs w:val="28"/>
              </w:rPr>
            </w:pPr>
            <w:r w:rsidRPr="00142EFE">
              <w:rPr>
                <w:rFonts w:ascii="Times New Roman" w:eastAsia="Times New Roman" w:hAnsi="Times New Roman"/>
                <w:b/>
                <w:sz w:val="28"/>
                <w:szCs w:val="28"/>
              </w:rPr>
              <w:t>Функционировало</w:t>
            </w:r>
            <w:r w:rsidRPr="00142EFE">
              <w:rPr>
                <w:rFonts w:ascii="Times New Roman" w:eastAsia="Times New Roman" w:hAnsi="Times New Roman"/>
                <w:sz w:val="28"/>
                <w:szCs w:val="28"/>
              </w:rPr>
              <w:t>: Перейдите к пункту 3.</w:t>
            </w:r>
          </w:p>
          <w:p w:rsidR="003D536D" w:rsidRPr="00142EFE" w:rsidRDefault="003D536D" w:rsidP="003D536D">
            <w:pPr>
              <w:numPr>
                <w:ilvl w:val="0"/>
                <w:numId w:val="4"/>
              </w:numPr>
              <w:autoSpaceDN w:val="0"/>
              <w:spacing w:after="0" w:line="240" w:lineRule="auto"/>
              <w:ind w:left="0" w:firstLine="709"/>
              <w:jc w:val="both"/>
              <w:rPr>
                <w:rFonts w:ascii="Times New Roman" w:hAnsi="Times New Roman"/>
                <w:sz w:val="28"/>
                <w:szCs w:val="28"/>
              </w:rPr>
            </w:pPr>
            <w:r w:rsidRPr="00142EFE">
              <w:rPr>
                <w:rFonts w:ascii="Times New Roman" w:eastAsia="Times New Roman" w:hAnsi="Times New Roman"/>
                <w:sz w:val="28"/>
                <w:szCs w:val="28"/>
              </w:rPr>
              <w:t xml:space="preserve">Было </w:t>
            </w:r>
            <w:r w:rsidRPr="00142EFE">
              <w:rPr>
                <w:rFonts w:ascii="Times New Roman" w:eastAsia="Times New Roman" w:hAnsi="Times New Roman"/>
                <w:b/>
                <w:sz w:val="28"/>
                <w:szCs w:val="28"/>
              </w:rPr>
              <w:t>закрыто в течение всего года</w:t>
            </w:r>
            <w:r w:rsidRPr="00142EFE">
              <w:rPr>
                <w:rFonts w:ascii="Times New Roman" w:eastAsia="Times New Roman" w:hAnsi="Times New Roman"/>
                <w:sz w:val="28"/>
                <w:szCs w:val="28"/>
              </w:rPr>
              <w:t xml:space="preserve">. (Поблагодарить) </w:t>
            </w:r>
          </w:p>
          <w:p w:rsidR="003D536D" w:rsidRPr="00142EFE" w:rsidRDefault="003D536D" w:rsidP="003D536D">
            <w:pPr>
              <w:numPr>
                <w:ilvl w:val="0"/>
                <w:numId w:val="4"/>
              </w:numPr>
              <w:autoSpaceDN w:val="0"/>
              <w:spacing w:after="0" w:line="240" w:lineRule="auto"/>
              <w:ind w:left="0" w:firstLine="709"/>
              <w:jc w:val="both"/>
              <w:rPr>
                <w:rFonts w:ascii="Times New Roman" w:hAnsi="Times New Roman"/>
                <w:sz w:val="28"/>
                <w:szCs w:val="28"/>
              </w:rPr>
            </w:pPr>
            <w:r w:rsidRPr="00142EFE">
              <w:rPr>
                <w:rFonts w:ascii="Times New Roman" w:eastAsia="Times New Roman" w:hAnsi="Times New Roman"/>
                <w:b/>
                <w:sz w:val="28"/>
                <w:szCs w:val="28"/>
              </w:rPr>
              <w:t xml:space="preserve">Продано </w:t>
            </w:r>
            <w:r w:rsidRPr="00142EFE">
              <w:rPr>
                <w:rFonts w:ascii="Times New Roman" w:eastAsia="Times New Roman" w:hAnsi="Times New Roman"/>
                <w:b/>
                <w:sz w:val="28"/>
                <w:szCs w:val="28"/>
              </w:rPr>
              <w:lastRenderedPageBreak/>
              <w:t>или объединено</w:t>
            </w:r>
            <w:r w:rsidRPr="00142EFE">
              <w:rPr>
                <w:rFonts w:ascii="Times New Roman" w:eastAsia="Times New Roman" w:hAnsi="Times New Roman"/>
                <w:sz w:val="28"/>
                <w:szCs w:val="28"/>
              </w:rPr>
              <w:t>. Введите новое название и адрес ниже, а потом перейдите к п. 3.</w:t>
            </w:r>
          </w:p>
          <w:p w:rsidR="003D536D" w:rsidRPr="00142EFE" w:rsidRDefault="003D536D" w:rsidP="00665BAC">
            <w:pPr>
              <w:spacing w:after="0"/>
              <w:ind w:firstLine="709"/>
              <w:jc w:val="both"/>
              <w:rPr>
                <w:rFonts w:ascii="Times New Roman" w:eastAsia="Times New Roman" w:hAnsi="Times New Roman"/>
                <w:sz w:val="28"/>
                <w:szCs w:val="28"/>
              </w:rPr>
            </w:pPr>
          </w:p>
          <w:p w:rsidR="003D536D" w:rsidRPr="00142EFE" w:rsidRDefault="003D536D" w:rsidP="00665BAC">
            <w:pPr>
              <w:pBdr>
                <w:bottom w:val="single" w:sz="12" w:space="0" w:color="000000"/>
              </w:pBdr>
              <w:spacing w:after="0"/>
              <w:ind w:firstLine="709"/>
              <w:jc w:val="both"/>
              <w:rPr>
                <w:rFonts w:ascii="Times New Roman" w:eastAsia="Times New Roman" w:hAnsi="Times New Roman"/>
                <w:b/>
                <w:sz w:val="28"/>
                <w:szCs w:val="28"/>
              </w:rPr>
            </w:pPr>
            <w:r w:rsidRPr="00142EFE">
              <w:rPr>
                <w:rFonts w:ascii="Times New Roman" w:eastAsia="Times New Roman" w:hAnsi="Times New Roman"/>
                <w:b/>
                <w:sz w:val="28"/>
                <w:szCs w:val="28"/>
              </w:rPr>
              <w:t>2. Новое название и адрес</w:t>
            </w:r>
          </w:p>
          <w:p w:rsidR="003D536D" w:rsidRPr="00142EFE" w:rsidRDefault="003D536D" w:rsidP="00665BAC">
            <w:pPr>
              <w:spacing w:after="0"/>
              <w:ind w:firstLine="709"/>
              <w:jc w:val="both"/>
              <w:rPr>
                <w:rFonts w:ascii="Times New Roman" w:eastAsia="Times New Roman" w:hAnsi="Times New Roman"/>
                <w:sz w:val="28"/>
                <w:szCs w:val="28"/>
              </w:rPr>
            </w:pPr>
          </w:p>
          <w:p w:rsidR="003D536D" w:rsidRPr="00142EFE" w:rsidRDefault="001F0775" w:rsidP="001F0775">
            <w:pPr>
              <w:spacing w:after="0"/>
              <w:jc w:val="both"/>
              <w:rPr>
                <w:rFonts w:ascii="Times New Roman" w:eastAsia="Times New Roman" w:hAnsi="Times New Roman"/>
                <w:sz w:val="28"/>
                <w:szCs w:val="28"/>
              </w:rPr>
            </w:pPr>
            <w:r>
              <w:rPr>
                <w:rFonts w:ascii="Times New Roman" w:eastAsia="Times New Roman" w:hAnsi="Times New Roman"/>
                <w:sz w:val="28"/>
                <w:szCs w:val="28"/>
              </w:rPr>
              <w:t>____________________</w:t>
            </w: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76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sz w:val="28"/>
                <w:szCs w:val="28"/>
              </w:rPr>
            </w:pPr>
          </w:p>
          <w:p w:rsidR="003D536D" w:rsidRPr="00142EFE" w:rsidRDefault="003D536D" w:rsidP="00665BAC">
            <w:pPr>
              <w:spacing w:after="0"/>
              <w:ind w:firstLine="709"/>
              <w:jc w:val="both"/>
              <w:rPr>
                <w:rFonts w:ascii="Times New Roman" w:hAnsi="Times New Roman"/>
                <w:sz w:val="28"/>
                <w:szCs w:val="28"/>
              </w:rPr>
            </w:pPr>
            <w:r w:rsidRPr="00142EFE">
              <w:rPr>
                <w:rFonts w:ascii="Times New Roman" w:eastAsia="Times New Roman" w:hAnsi="Times New Roman"/>
                <w:b/>
                <w:sz w:val="28"/>
                <w:szCs w:val="28"/>
              </w:rPr>
              <w:t>3.</w:t>
            </w:r>
            <w:r w:rsidRPr="00142EFE">
              <w:rPr>
                <w:rFonts w:ascii="Times New Roman" w:eastAsia="Times New Roman" w:hAnsi="Times New Roman"/>
                <w:sz w:val="28"/>
                <w:szCs w:val="28"/>
              </w:rPr>
              <w:t xml:space="preserve"> Какова была средняя численность работников, занятых на предприятии на конец </w:t>
            </w:r>
            <w:r w:rsidRPr="00142EFE">
              <w:rPr>
                <w:rFonts w:ascii="Times New Roman" w:eastAsia="Times New Roman" w:hAnsi="Times New Roman"/>
                <w:b/>
                <w:bCs/>
                <w:sz w:val="28"/>
                <w:szCs w:val="28"/>
              </w:rPr>
              <w:t>прошлого</w:t>
            </w:r>
            <w:r w:rsidRPr="00142EFE">
              <w:rPr>
                <w:rFonts w:ascii="Times New Roman" w:eastAsia="Times New Roman" w:hAnsi="Times New Roman"/>
                <w:b/>
                <w:sz w:val="28"/>
                <w:szCs w:val="28"/>
              </w:rPr>
              <w:t xml:space="preserve"> года</w:t>
            </w:r>
            <w:r w:rsidRPr="00142EFE">
              <w:rPr>
                <w:rFonts w:ascii="Times New Roman" w:eastAsia="Times New Roman" w:hAnsi="Times New Roman"/>
                <w:sz w:val="28"/>
                <w:szCs w:val="28"/>
              </w:rPr>
              <w:t xml:space="preserve">? Введите </w:t>
            </w:r>
            <w:r w:rsidRPr="00142EFE">
              <w:rPr>
                <w:rFonts w:ascii="Times New Roman" w:eastAsia="Times New Roman" w:hAnsi="Times New Roman"/>
                <w:b/>
                <w:sz w:val="28"/>
                <w:szCs w:val="28"/>
              </w:rPr>
              <w:t>численность</w:t>
            </w:r>
            <w:r w:rsidRPr="00142EFE">
              <w:rPr>
                <w:rFonts w:ascii="Times New Roman" w:eastAsia="Times New Roman" w:hAnsi="Times New Roman"/>
                <w:sz w:val="28"/>
                <w:szCs w:val="28"/>
              </w:rPr>
              <w:t xml:space="preserve"> в данной ячейке: </w:t>
            </w:r>
          </w:p>
          <w:p w:rsidR="003D536D" w:rsidRPr="00142EFE" w:rsidRDefault="004F7286" w:rsidP="00665BAC">
            <w:pPr>
              <w:spacing w:after="0"/>
              <w:ind w:firstLine="709"/>
              <w:jc w:val="both"/>
              <w:rPr>
                <w:rFonts w:ascii="Times New Roman" w:hAnsi="Times New Roman"/>
                <w:sz w:val="28"/>
                <w:szCs w:val="28"/>
              </w:rPr>
            </w:pPr>
            <w:r>
              <w:rPr>
                <w:rFonts w:ascii="Times New Roman" w:eastAsia="Times New Roman" w:hAnsi="Times New Roman"/>
                <w:b/>
                <w:noProof/>
                <w:sz w:val="28"/>
                <w:szCs w:val="28"/>
              </w:rPr>
              <mc:AlternateContent>
                <mc:Choice Requires="wps">
                  <w:drawing>
                    <wp:anchor distT="0" distB="0" distL="114300" distR="114300" simplePos="0" relativeHeight="251660288" behindDoc="0" locked="0" layoutInCell="1" allowOverlap="1" wp14:anchorId="4C9D1DA8" wp14:editId="42879E42">
                      <wp:simplePos x="0" y="0"/>
                      <wp:positionH relativeFrom="column">
                        <wp:posOffset>2450465</wp:posOffset>
                      </wp:positionH>
                      <wp:positionV relativeFrom="paragraph">
                        <wp:posOffset>33020</wp:posOffset>
                      </wp:positionV>
                      <wp:extent cx="1442720" cy="228600"/>
                      <wp:effectExtent l="6350" t="9525" r="825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720" cy="228600"/>
                              </a:xfrm>
                              <a:prstGeom prst="rect">
                                <a:avLst/>
                              </a:prstGeom>
                              <a:solidFill>
                                <a:srgbClr val="FFFFFF"/>
                              </a:solidFill>
                              <a:ln w="9528">
                                <a:solidFill>
                                  <a:srgbClr val="000000"/>
                                </a:solidFill>
                                <a:miter lim="800000"/>
                                <a:headEnd/>
                                <a:tailEnd/>
                              </a:ln>
                            </wps:spPr>
                            <wps:txbx>
                              <w:txbxContent>
                                <w:p w:rsidR="000637A4" w:rsidRDefault="000637A4" w:rsidP="003D536D"/>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92.95pt;margin-top:2.6pt;width:113.6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dg8HwIAAEQEAAAOAAAAZHJzL2Uyb0RvYy54bWysU8GO0zAQvSPxD5bvNGnULt2o6WrpUoS0&#10;LEi7fMDUcRoL2xNst0n5esZOt1QLXBA5WHZm/PzmvZnlzWA0O0jnFdqKTyc5Z9IKrJXdVfzr0+bN&#10;gjMfwNag0cqKH6XnN6vXr5Z9V8oCW9S1dIxArC/7ruJtCF2ZZV600oCfYCctBRt0BgId3S6rHfSE&#10;bnRW5PlV1qOrO4dCek9/78YgXyX8ppEifG4aLwPTFSduIa0urdu4ZqsllDsHXavEiQb8AwsDytKj&#10;Z6g7CMD2Tv0GZZRw6LEJE4Emw6ZRQqYaqJpp/qKaxxY6mWohcXx3lsn/P1jxcPjimKorXnBmwZBF&#10;T3II7B0ObB7V6TtfUtJjR2lhoN/kcqrUd/covnlmcd2C3clb57BvJdTEbhpvZhdXRxwfQbb9J6zp&#10;GdgHTEBD40yUjsRghE4uHc/ORCoiPjmbFW8LCgmKFcXiKk/WZVA+3+6cDx8kGhY3FXfkfEKHw70P&#10;kQ2UzynxMY9a1RuldTq43XatHTsAdckmfamAF2nasr7i1/NiMQrwV4g8fX+CMCpQu2tlKr44J0EZ&#10;ZXtv69SMAZQe90RZ25OOUbpRxDBsh5MvW6yPpKjDsa1pDGnTovvBWU8tXXH/fQ9OcqY/WnLlmlSM&#10;M5AOs3nS011GtpcRsIKgKh44G7frkOYmCmbxltxrVBI22jwyOXGlVk16n8YqzsLlOWX9Gv7VTwAA&#10;AP//AwBQSwMEFAAGAAgAAAAhANEk8VzfAAAACAEAAA8AAABkcnMvZG93bnJldi54bWxMjzFPwzAU&#10;hHck/oP1kFgQdZKSEEKcKqViKRNth45u/Egi4ucQO63595gJxtOd7r4rV14P7IyT7Q0JiBcRMKTG&#10;qJ5aAYf9630OzDpJSg6GUMA3WlhV11elLJS50Dued65loYRsIQV0zo0F57bpUEu7MCNS8D7MpKUL&#10;cmq5muQllOuBJ1GUcS17CgudHPGlw+ZzN2sBR//2mK3Xm1R5V2+/NvlcD8c7IW5vfP0MzKF3f2H4&#10;xQ/oUAWmk5lJWTYIWObpU4gKSBNgwc/iZQzsJOAhToBXJf9/oPoBAAD//wMAUEsBAi0AFAAGAAgA&#10;AAAhALaDOJL+AAAA4QEAABMAAAAAAAAAAAAAAAAAAAAAAFtDb250ZW50X1R5cGVzXS54bWxQSwEC&#10;LQAUAAYACAAAACEAOP0h/9YAAACUAQAACwAAAAAAAAAAAAAAAAAvAQAAX3JlbHMvLnJlbHNQSwEC&#10;LQAUAAYACAAAACEAdr3YPB8CAABEBAAADgAAAAAAAAAAAAAAAAAuAgAAZHJzL2Uyb0RvYy54bWxQ&#10;SwECLQAUAAYACAAAACEA0STxXN8AAAAIAQAADwAAAAAAAAAAAAAAAAB5BAAAZHJzL2Rvd25yZXYu&#10;eG1sUEsFBgAAAAAEAAQA8wAAAIUFAAAAAA==&#10;" strokeweight=".26467mm">
                      <v:textbox>
                        <w:txbxContent>
                          <w:p w:rsidR="000637A4" w:rsidRDefault="000637A4" w:rsidP="003D536D"/>
                        </w:txbxContent>
                      </v:textbox>
                    </v:shape>
                  </w:pict>
                </mc:Fallback>
              </mc:AlternateContent>
            </w:r>
          </w:p>
          <w:p w:rsidR="003D536D" w:rsidRPr="00142EFE" w:rsidRDefault="003D536D" w:rsidP="00665BAC">
            <w:pPr>
              <w:spacing w:after="0"/>
              <w:ind w:firstLine="709"/>
              <w:jc w:val="both"/>
              <w:rPr>
                <w:rFonts w:ascii="Times New Roman" w:hAnsi="Times New Roman"/>
                <w:sz w:val="28"/>
                <w:szCs w:val="28"/>
              </w:rPr>
            </w:pPr>
            <w:r w:rsidRPr="00142EFE">
              <w:rPr>
                <w:rFonts w:ascii="Times New Roman" w:eastAsia="Times New Roman" w:hAnsi="Times New Roman"/>
                <w:b/>
                <w:sz w:val="28"/>
                <w:szCs w:val="28"/>
              </w:rPr>
              <w:t>В численность включаются</w:t>
            </w:r>
            <w:r w:rsidRPr="00142EFE">
              <w:rPr>
                <w:rFonts w:ascii="Times New Roman" w:eastAsia="Times New Roman" w:hAnsi="Times New Roman"/>
                <w:sz w:val="28"/>
                <w:szCs w:val="28"/>
              </w:rPr>
              <w:t xml:space="preserve">: </w:t>
            </w:r>
          </w:p>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 xml:space="preserve"> Среднесписочное количество штатных работников </w:t>
            </w:r>
          </w:p>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 xml:space="preserve"> Средняя численность внешних совместителей </w:t>
            </w:r>
          </w:p>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 xml:space="preserve"> Средняя численность, </w:t>
            </w:r>
            <w:proofErr w:type="gramStart"/>
            <w:r w:rsidRPr="00142EFE">
              <w:rPr>
                <w:rFonts w:ascii="Times New Roman" w:eastAsia="Times New Roman" w:hAnsi="Times New Roman"/>
                <w:sz w:val="28"/>
                <w:szCs w:val="28"/>
              </w:rPr>
              <w:t>работавших</w:t>
            </w:r>
            <w:proofErr w:type="gramEnd"/>
            <w:r w:rsidRPr="00142EFE">
              <w:rPr>
                <w:rFonts w:ascii="Times New Roman" w:eastAsia="Times New Roman" w:hAnsi="Times New Roman"/>
                <w:sz w:val="28"/>
                <w:szCs w:val="28"/>
              </w:rPr>
              <w:t xml:space="preserve"> по гражданско-правовым договорам </w:t>
            </w:r>
          </w:p>
          <w:p w:rsidR="003D536D" w:rsidRPr="00142EFE" w:rsidRDefault="003D536D" w:rsidP="00665BAC">
            <w:pPr>
              <w:spacing w:after="0"/>
              <w:ind w:firstLine="709"/>
              <w:jc w:val="both"/>
              <w:rPr>
                <w:rFonts w:ascii="Times New Roman" w:hAnsi="Times New Roman"/>
                <w:sz w:val="28"/>
                <w:szCs w:val="28"/>
              </w:rPr>
            </w:pPr>
            <w:r w:rsidRPr="00142EFE">
              <w:rPr>
                <w:rFonts w:ascii="Times New Roman" w:eastAsia="Times New Roman" w:hAnsi="Times New Roman"/>
                <w:b/>
                <w:sz w:val="28"/>
                <w:szCs w:val="28"/>
              </w:rPr>
              <w:t>Не включаются</w:t>
            </w:r>
            <w:r w:rsidRPr="00142EFE">
              <w:rPr>
                <w:rFonts w:ascii="Times New Roman" w:eastAsia="Times New Roman" w:hAnsi="Times New Roman"/>
                <w:sz w:val="28"/>
                <w:szCs w:val="28"/>
              </w:rPr>
              <w:t xml:space="preserve">: Работники, которые находились в отпусках в связи с беременностью и родами, или по уходу за ребенком </w:t>
            </w:r>
          </w:p>
          <w:p w:rsidR="003D536D" w:rsidRPr="00142EFE" w:rsidRDefault="004F7286" w:rsidP="00665BAC">
            <w:pPr>
              <w:spacing w:after="0"/>
              <w:ind w:firstLine="709"/>
              <w:jc w:val="both"/>
              <w:rPr>
                <w:rFonts w:ascii="Times New Roman" w:hAnsi="Times New Roman"/>
                <w:sz w:val="28"/>
                <w:szCs w:val="28"/>
              </w:rPr>
            </w:pPr>
            <w:r>
              <w:rPr>
                <w:rFonts w:ascii="Times New Roman" w:eastAsia="Times New Roman" w:hAnsi="Times New Roman"/>
                <w:noProof/>
                <w:sz w:val="28"/>
                <w:szCs w:val="28"/>
              </w:rPr>
              <w:lastRenderedPageBreak/>
              <mc:AlternateContent>
                <mc:Choice Requires="wps">
                  <w:drawing>
                    <wp:anchor distT="0" distB="0" distL="114300" distR="114300" simplePos="0" relativeHeight="251661312" behindDoc="0" locked="0" layoutInCell="1" allowOverlap="1" wp14:anchorId="67CF16DA" wp14:editId="0EAC90F9">
                      <wp:simplePos x="0" y="0"/>
                      <wp:positionH relativeFrom="column">
                        <wp:posOffset>47625</wp:posOffset>
                      </wp:positionH>
                      <wp:positionV relativeFrom="paragraph">
                        <wp:posOffset>128905</wp:posOffset>
                      </wp:positionV>
                      <wp:extent cx="5771515" cy="940435"/>
                      <wp:effectExtent l="5080" t="11430" r="5080" b="1016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515" cy="940435"/>
                              </a:xfrm>
                              <a:prstGeom prst="rect">
                                <a:avLst/>
                              </a:prstGeom>
                              <a:solidFill>
                                <a:srgbClr val="FFFFFF"/>
                              </a:solidFill>
                              <a:ln w="9528">
                                <a:solidFill>
                                  <a:srgbClr val="000000"/>
                                </a:solidFill>
                                <a:miter lim="800000"/>
                                <a:headEnd/>
                                <a:tailEnd/>
                              </a:ln>
                            </wps:spPr>
                            <wps:txbx>
                              <w:txbxContent>
                                <w:p w:rsidR="000637A4" w:rsidRPr="002216E6" w:rsidRDefault="000637A4" w:rsidP="003D536D">
                                  <w:pPr>
                                    <w:spacing w:after="0"/>
                                    <w:jc w:val="both"/>
                                    <w:rPr>
                                      <w:rFonts w:ascii="Arial" w:hAnsi="Arial" w:cs="Arial"/>
                                      <w:sz w:val="20"/>
                                      <w:szCs w:val="20"/>
                                    </w:rPr>
                                  </w:pPr>
                                  <w:r w:rsidRPr="002216E6">
                                    <w:rPr>
                                      <w:rFonts w:ascii="Arial" w:hAnsi="Arial" w:cs="Arial"/>
                                      <w:b/>
                                      <w:sz w:val="20"/>
                                      <w:szCs w:val="20"/>
                                      <w:lang w:val="uk-UA"/>
                                    </w:rPr>
                                    <w:t>4</w:t>
                                  </w:r>
                                  <w:r w:rsidRPr="002216E6">
                                    <w:rPr>
                                      <w:rFonts w:ascii="Arial" w:hAnsi="Arial" w:cs="Arial"/>
                                      <w:sz w:val="20"/>
                                      <w:szCs w:val="20"/>
                                      <w:lang w:val="uk-UA"/>
                                    </w:rPr>
                                    <w:t xml:space="preserve">. </w:t>
                                  </w:r>
                                  <w:proofErr w:type="spellStart"/>
                                  <w:r w:rsidRPr="002216E6">
                                    <w:rPr>
                                      <w:rFonts w:ascii="Arial" w:hAnsi="Arial" w:cs="Arial"/>
                                      <w:sz w:val="20"/>
                                      <w:szCs w:val="20"/>
                                      <w:lang w:val="uk-UA"/>
                                    </w:rPr>
                                    <w:t>Представитель</w:t>
                                  </w:r>
                                  <w:proofErr w:type="spellEnd"/>
                                  <w:r w:rsidRPr="002216E6">
                                    <w:rPr>
                                      <w:rFonts w:ascii="Arial" w:hAnsi="Arial" w:cs="Arial"/>
                                      <w:sz w:val="20"/>
                                      <w:szCs w:val="20"/>
                                      <w:lang w:val="uk-UA"/>
                                    </w:rPr>
                                    <w:t xml:space="preserve"> </w:t>
                                  </w:r>
                                  <w:proofErr w:type="spellStart"/>
                                  <w:r w:rsidRPr="002216E6">
                                    <w:rPr>
                                      <w:rFonts w:ascii="Arial" w:hAnsi="Arial" w:cs="Arial"/>
                                      <w:sz w:val="20"/>
                                      <w:szCs w:val="20"/>
                                      <w:lang w:val="uk-UA"/>
                                    </w:rPr>
                                    <w:t>предприятия</w:t>
                                  </w:r>
                                  <w:proofErr w:type="spellEnd"/>
                                  <w:r w:rsidRPr="002216E6">
                                    <w:rPr>
                                      <w:rFonts w:ascii="Arial" w:hAnsi="Arial" w:cs="Arial"/>
                                      <w:sz w:val="20"/>
                                      <w:szCs w:val="20"/>
                                      <w:lang w:val="uk-UA"/>
                                    </w:rPr>
                                    <w:t xml:space="preserve">, </w:t>
                                  </w:r>
                                  <w:r w:rsidRPr="002216E6">
                                    <w:rPr>
                                      <w:rFonts w:ascii="Arial" w:hAnsi="Arial" w:cs="Arial"/>
                                      <w:sz w:val="20"/>
                                      <w:szCs w:val="20"/>
                                    </w:rPr>
                                    <w:t>который предоставляет информацию</w:t>
                                  </w:r>
                                  <w:r w:rsidRPr="002216E6">
                                    <w:rPr>
                                      <w:rFonts w:ascii="Arial" w:hAnsi="Arial" w:cs="Arial"/>
                                      <w:sz w:val="20"/>
                                      <w:szCs w:val="20"/>
                                      <w:lang w:val="uk-UA"/>
                                    </w:rPr>
                                    <w:t xml:space="preserve">: </w:t>
                                  </w:r>
                                </w:p>
                                <w:p w:rsidR="000637A4" w:rsidRPr="002216E6" w:rsidRDefault="000637A4" w:rsidP="003D536D">
                                  <w:pPr>
                                    <w:spacing w:after="0"/>
                                    <w:jc w:val="both"/>
                                    <w:rPr>
                                      <w:rFonts w:ascii="Arial" w:hAnsi="Arial" w:cs="Arial"/>
                                      <w:sz w:val="20"/>
                                      <w:szCs w:val="20"/>
                                    </w:rPr>
                                  </w:pPr>
                                  <w:r w:rsidRPr="002216E6">
                                    <w:rPr>
                                      <w:rFonts w:ascii="Arial" w:hAnsi="Arial" w:cs="Arial"/>
                                      <w:sz w:val="20"/>
                                      <w:szCs w:val="20"/>
                                    </w:rPr>
                                    <w:t>Имя: _________________________________________________________________</w:t>
                                  </w:r>
                                </w:p>
                                <w:p w:rsidR="000637A4" w:rsidRPr="002216E6" w:rsidRDefault="000637A4" w:rsidP="003D536D">
                                  <w:pPr>
                                    <w:spacing w:after="0"/>
                                    <w:ind w:right="1410"/>
                                    <w:jc w:val="both"/>
                                    <w:rPr>
                                      <w:rFonts w:ascii="Arial" w:hAnsi="Arial" w:cs="Arial"/>
                                      <w:sz w:val="20"/>
                                      <w:szCs w:val="20"/>
                                    </w:rPr>
                                  </w:pPr>
                                  <w:r w:rsidRPr="002216E6">
                                    <w:rPr>
                                      <w:rFonts w:ascii="Arial" w:hAnsi="Arial" w:cs="Arial"/>
                                      <w:sz w:val="20"/>
                                      <w:szCs w:val="20"/>
                                    </w:rPr>
                                    <w:t>Должность: _____________________________________________________</w:t>
                                  </w:r>
                                </w:p>
                                <w:p w:rsidR="000637A4" w:rsidRPr="002216E6" w:rsidRDefault="000637A4" w:rsidP="003D536D">
                                  <w:pPr>
                                    <w:spacing w:after="0"/>
                                    <w:jc w:val="both"/>
                                    <w:rPr>
                                      <w:rFonts w:ascii="Arial" w:hAnsi="Arial" w:cs="Arial"/>
                                      <w:sz w:val="20"/>
                                      <w:szCs w:val="20"/>
                                    </w:rPr>
                                  </w:pPr>
                                  <w:r w:rsidRPr="002216E6">
                                    <w:rPr>
                                      <w:rFonts w:ascii="Arial" w:hAnsi="Arial" w:cs="Arial"/>
                                      <w:sz w:val="20"/>
                                      <w:szCs w:val="20"/>
                                    </w:rPr>
                                    <w:t>Пол: ____________ Примерный возраст: _______________</w:t>
                                  </w:r>
                                </w:p>
                                <w:p w:rsidR="000637A4" w:rsidRPr="002216E6" w:rsidRDefault="000637A4" w:rsidP="003D536D">
                                  <w:pPr>
                                    <w:spacing w:after="0"/>
                                    <w:jc w:val="both"/>
                                    <w:rPr>
                                      <w:rFonts w:ascii="Arial" w:hAnsi="Arial" w:cs="Arial"/>
                                      <w:sz w:val="20"/>
                                      <w:szCs w:val="20"/>
                                    </w:rPr>
                                  </w:pPr>
                                  <w:r w:rsidRPr="002216E6">
                                    <w:rPr>
                                      <w:rFonts w:ascii="Arial" w:hAnsi="Arial" w:cs="Arial"/>
                                      <w:sz w:val="20"/>
                                      <w:szCs w:val="20"/>
                                    </w:rPr>
                                    <w:t>Телефон</w:t>
                                  </w:r>
                                  <w:proofErr w:type="gramStart"/>
                                  <w:r w:rsidRPr="002216E6">
                                    <w:rPr>
                                      <w:rFonts w:ascii="Arial" w:hAnsi="Arial" w:cs="Arial"/>
                                      <w:sz w:val="20"/>
                                      <w:szCs w:val="20"/>
                                      <w:lang w:val="uk-UA"/>
                                    </w:rPr>
                                    <w:t xml:space="preserve">: (___)____-_______  </w:t>
                                  </w:r>
                                  <w:proofErr w:type="gramEnd"/>
                                  <w:r w:rsidRPr="002216E6">
                                    <w:rPr>
                                      <w:rFonts w:ascii="Arial" w:hAnsi="Arial" w:cs="Arial"/>
                                      <w:sz w:val="20"/>
                                      <w:szCs w:val="20"/>
                                      <w:lang w:val="uk-UA"/>
                                    </w:rPr>
                                    <w:t>Дата ____________</w:t>
                                  </w:r>
                                  <w:r w:rsidRPr="002216E6">
                                    <w:rPr>
                                      <w:rFonts w:ascii="Arial" w:hAnsi="Arial" w:cs="Arial"/>
                                      <w:sz w:val="20"/>
                                      <w:szCs w:val="20"/>
                                      <w:lang w:val="en-US"/>
                                    </w:rPr>
                                    <w:t>E</w:t>
                                  </w:r>
                                  <w:r w:rsidRPr="002216E6">
                                    <w:rPr>
                                      <w:rFonts w:ascii="Arial" w:hAnsi="Arial" w:cs="Arial"/>
                                      <w:sz w:val="20"/>
                                      <w:szCs w:val="20"/>
                                    </w:rPr>
                                    <w:t>-</w:t>
                                  </w:r>
                                  <w:r w:rsidRPr="002216E6">
                                    <w:rPr>
                                      <w:rFonts w:ascii="Arial" w:hAnsi="Arial" w:cs="Arial"/>
                                      <w:sz w:val="20"/>
                                      <w:szCs w:val="20"/>
                                      <w:lang w:val="en-US"/>
                                    </w:rPr>
                                    <w:t>mail</w:t>
                                  </w:r>
                                  <w:r w:rsidRPr="002216E6">
                                    <w:rPr>
                                      <w:rFonts w:ascii="Arial" w:hAnsi="Arial" w:cs="Arial"/>
                                      <w:sz w:val="20"/>
                                      <w:szCs w:val="20"/>
                                      <w:lang w:val="uk-UA"/>
                                    </w:rPr>
                                    <w:t xml:space="preserve">: _____________________ </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75pt;margin-top:10.15pt;width:454.45pt;height:7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SYOJQIAAEsEAAAOAAAAZHJzL2Uyb0RvYy54bWysVNuO0zAQfUfiHyy/06Qlod2o6WrpUoS0&#10;XKRdPmDiOI2FL8F2m5SvZ+xkSwQ8IfJgeTzj4zNnZrK9HZQkZ26dMLqky0VKCdfM1EIfS/r16fBq&#10;Q4nzoGuQRvOSXrijt7uXL7Z9V/CVaY2suSUIol3RdyVtve+KJHGs5QrcwnRco7MxVoFH0x6T2kKP&#10;6EomqzR9k/TG1p01jDuHp/ejk+4iftNw5j83jeOeyJIiNx9XG9cqrMluC8XRQtcKNtGAf2ChQGh8&#10;9Ap1Dx7IyYo/oJRg1jjT+AUzKjFNIxiPOWA2y/S3bB5b6HjMBcVx3VUm9/9g2afzF0tEjbWjRIPC&#10;Ej3xwZO3ZiBZUKfvXIFBjx2G+QGPQ2TI1HUPhn1zRJt9C/rI76w1fcuhRnbLcDOZXR1xXACp+o+m&#10;xmfg5E0EGhqrAiCKQRAdq3S5ViZQYXiYr9fLfJlTwtB3k6XZ6zw+AcXz7c46/54bRcKmpBYrH9Hh&#10;/OB8YAPFc0hkb6SoD0LKaNhjtZeWnAG75BC/Cd3Nw6QmPb6erzajAHOfm0Ok8fsbhBIe210KVdLN&#10;NQiKINs7Xcdm9CDkuEfKUk86BulGEf1QDVPBpvJUpr6gsNaM3Y3TiJvW2B+U9NjZJXXfT2A5JfKD&#10;xuLcLLMsjEI0sny9QsPOPdXcA5ohVEk9JeN27+P4jC1wh0U8iKhvqPbIZKKMHRtln6YrjMTcjlG/&#10;/gG7nwAAAP//AwBQSwMEFAAGAAgAAAAhABzhSe3cAAAACAEAAA8AAABkcnMvZG93bnJldi54bWxM&#10;j8FOwzAQRO9I/IO1SNyo0xJCCXEqhITElbQSVzdeEqvxOrLdJuHrWU5wXM3TzNtqN7tBXDBE60nB&#10;epWBQGq9sdQpOOzf7rYgYtJk9OAJFSwYYVdfX1W6NH6iD7w0qRNcQrHUCvqUxlLK2PbodFz5EYmz&#10;Lx+cTnyGTpqgJy53g9xkWSGdtsQLvR7xtcf21JydgmlZ5MHvLY0yfTahOHn7/Z4rdXszvzyDSDin&#10;Pxh+9VkdanY6+jOZKAYFjw8MKthk9yA4floXOYgjc8U2B1lX8v8D9Q8AAAD//wMAUEsBAi0AFAAG&#10;AAgAAAAhALaDOJL+AAAA4QEAABMAAAAAAAAAAAAAAAAAAAAAAFtDb250ZW50X1R5cGVzXS54bWxQ&#10;SwECLQAUAAYACAAAACEAOP0h/9YAAACUAQAACwAAAAAAAAAAAAAAAAAvAQAAX3JlbHMvLnJlbHNQ&#10;SwECLQAUAAYACAAAACEAh5EmDiUCAABLBAAADgAAAAAAAAAAAAAAAAAuAgAAZHJzL2Uyb0RvYy54&#10;bWxQSwECLQAUAAYACAAAACEAHOFJ7dwAAAAIAQAADwAAAAAAAAAAAAAAAAB/BAAAZHJzL2Rvd25y&#10;ZXYueG1sUEsFBgAAAAAEAAQA8wAAAIgFAAAAAA==&#10;" strokeweight=".26467mm">
                      <v:textbox style="mso-fit-shape-to-text:t">
                        <w:txbxContent>
                          <w:p w:rsidR="000637A4" w:rsidRPr="002216E6" w:rsidRDefault="000637A4" w:rsidP="003D536D">
                            <w:pPr>
                              <w:spacing w:after="0"/>
                              <w:jc w:val="both"/>
                              <w:rPr>
                                <w:rFonts w:ascii="Arial" w:hAnsi="Arial" w:cs="Arial"/>
                                <w:sz w:val="20"/>
                                <w:szCs w:val="20"/>
                              </w:rPr>
                            </w:pPr>
                            <w:r w:rsidRPr="002216E6">
                              <w:rPr>
                                <w:rFonts w:ascii="Arial" w:hAnsi="Arial" w:cs="Arial"/>
                                <w:b/>
                                <w:sz w:val="20"/>
                                <w:szCs w:val="20"/>
                                <w:lang w:val="uk-UA"/>
                              </w:rPr>
                              <w:t>4</w:t>
                            </w:r>
                            <w:r w:rsidRPr="002216E6">
                              <w:rPr>
                                <w:rFonts w:ascii="Arial" w:hAnsi="Arial" w:cs="Arial"/>
                                <w:sz w:val="20"/>
                                <w:szCs w:val="20"/>
                                <w:lang w:val="uk-UA"/>
                              </w:rPr>
                              <w:t xml:space="preserve">. </w:t>
                            </w:r>
                            <w:proofErr w:type="spellStart"/>
                            <w:r w:rsidRPr="002216E6">
                              <w:rPr>
                                <w:rFonts w:ascii="Arial" w:hAnsi="Arial" w:cs="Arial"/>
                                <w:sz w:val="20"/>
                                <w:szCs w:val="20"/>
                                <w:lang w:val="uk-UA"/>
                              </w:rPr>
                              <w:t>Представитель</w:t>
                            </w:r>
                            <w:proofErr w:type="spellEnd"/>
                            <w:r w:rsidRPr="002216E6">
                              <w:rPr>
                                <w:rFonts w:ascii="Arial" w:hAnsi="Arial" w:cs="Arial"/>
                                <w:sz w:val="20"/>
                                <w:szCs w:val="20"/>
                                <w:lang w:val="uk-UA"/>
                              </w:rPr>
                              <w:t xml:space="preserve"> </w:t>
                            </w:r>
                            <w:proofErr w:type="spellStart"/>
                            <w:r w:rsidRPr="002216E6">
                              <w:rPr>
                                <w:rFonts w:ascii="Arial" w:hAnsi="Arial" w:cs="Arial"/>
                                <w:sz w:val="20"/>
                                <w:szCs w:val="20"/>
                                <w:lang w:val="uk-UA"/>
                              </w:rPr>
                              <w:t>предприятия</w:t>
                            </w:r>
                            <w:proofErr w:type="spellEnd"/>
                            <w:r w:rsidRPr="002216E6">
                              <w:rPr>
                                <w:rFonts w:ascii="Arial" w:hAnsi="Arial" w:cs="Arial"/>
                                <w:sz w:val="20"/>
                                <w:szCs w:val="20"/>
                                <w:lang w:val="uk-UA"/>
                              </w:rPr>
                              <w:t xml:space="preserve">, </w:t>
                            </w:r>
                            <w:r w:rsidRPr="002216E6">
                              <w:rPr>
                                <w:rFonts w:ascii="Arial" w:hAnsi="Arial" w:cs="Arial"/>
                                <w:sz w:val="20"/>
                                <w:szCs w:val="20"/>
                              </w:rPr>
                              <w:t>который предоставляет информацию</w:t>
                            </w:r>
                            <w:r w:rsidRPr="002216E6">
                              <w:rPr>
                                <w:rFonts w:ascii="Arial" w:hAnsi="Arial" w:cs="Arial"/>
                                <w:sz w:val="20"/>
                                <w:szCs w:val="20"/>
                                <w:lang w:val="uk-UA"/>
                              </w:rPr>
                              <w:t xml:space="preserve">: </w:t>
                            </w:r>
                          </w:p>
                          <w:p w:rsidR="000637A4" w:rsidRPr="002216E6" w:rsidRDefault="000637A4" w:rsidP="003D536D">
                            <w:pPr>
                              <w:spacing w:after="0"/>
                              <w:jc w:val="both"/>
                              <w:rPr>
                                <w:rFonts w:ascii="Arial" w:hAnsi="Arial" w:cs="Arial"/>
                                <w:sz w:val="20"/>
                                <w:szCs w:val="20"/>
                              </w:rPr>
                            </w:pPr>
                            <w:r w:rsidRPr="002216E6">
                              <w:rPr>
                                <w:rFonts w:ascii="Arial" w:hAnsi="Arial" w:cs="Arial"/>
                                <w:sz w:val="20"/>
                                <w:szCs w:val="20"/>
                              </w:rPr>
                              <w:t>Имя: _________________________________________________________________</w:t>
                            </w:r>
                          </w:p>
                          <w:p w:rsidR="000637A4" w:rsidRPr="002216E6" w:rsidRDefault="000637A4" w:rsidP="003D536D">
                            <w:pPr>
                              <w:spacing w:after="0"/>
                              <w:ind w:right="1410"/>
                              <w:jc w:val="both"/>
                              <w:rPr>
                                <w:rFonts w:ascii="Arial" w:hAnsi="Arial" w:cs="Arial"/>
                                <w:sz w:val="20"/>
                                <w:szCs w:val="20"/>
                              </w:rPr>
                            </w:pPr>
                            <w:r w:rsidRPr="002216E6">
                              <w:rPr>
                                <w:rFonts w:ascii="Arial" w:hAnsi="Arial" w:cs="Arial"/>
                                <w:sz w:val="20"/>
                                <w:szCs w:val="20"/>
                              </w:rPr>
                              <w:t>Должность: _____________________________________________________</w:t>
                            </w:r>
                          </w:p>
                          <w:p w:rsidR="000637A4" w:rsidRPr="002216E6" w:rsidRDefault="000637A4" w:rsidP="003D536D">
                            <w:pPr>
                              <w:spacing w:after="0"/>
                              <w:jc w:val="both"/>
                              <w:rPr>
                                <w:rFonts w:ascii="Arial" w:hAnsi="Arial" w:cs="Arial"/>
                                <w:sz w:val="20"/>
                                <w:szCs w:val="20"/>
                              </w:rPr>
                            </w:pPr>
                            <w:r w:rsidRPr="002216E6">
                              <w:rPr>
                                <w:rFonts w:ascii="Arial" w:hAnsi="Arial" w:cs="Arial"/>
                                <w:sz w:val="20"/>
                                <w:szCs w:val="20"/>
                              </w:rPr>
                              <w:t>Пол: ____________ Примерный возраст: _______________</w:t>
                            </w:r>
                          </w:p>
                          <w:p w:rsidR="000637A4" w:rsidRPr="002216E6" w:rsidRDefault="000637A4" w:rsidP="003D536D">
                            <w:pPr>
                              <w:spacing w:after="0"/>
                              <w:jc w:val="both"/>
                              <w:rPr>
                                <w:rFonts w:ascii="Arial" w:hAnsi="Arial" w:cs="Arial"/>
                                <w:sz w:val="20"/>
                                <w:szCs w:val="20"/>
                              </w:rPr>
                            </w:pPr>
                            <w:r w:rsidRPr="002216E6">
                              <w:rPr>
                                <w:rFonts w:ascii="Arial" w:hAnsi="Arial" w:cs="Arial"/>
                                <w:sz w:val="20"/>
                                <w:szCs w:val="20"/>
                              </w:rPr>
                              <w:t>Телефон</w:t>
                            </w:r>
                            <w:proofErr w:type="gramStart"/>
                            <w:r w:rsidRPr="002216E6">
                              <w:rPr>
                                <w:rFonts w:ascii="Arial" w:hAnsi="Arial" w:cs="Arial"/>
                                <w:sz w:val="20"/>
                                <w:szCs w:val="20"/>
                                <w:lang w:val="uk-UA"/>
                              </w:rPr>
                              <w:t xml:space="preserve">: (___)____-_______  </w:t>
                            </w:r>
                            <w:proofErr w:type="gramEnd"/>
                            <w:r w:rsidRPr="002216E6">
                              <w:rPr>
                                <w:rFonts w:ascii="Arial" w:hAnsi="Arial" w:cs="Arial"/>
                                <w:sz w:val="20"/>
                                <w:szCs w:val="20"/>
                                <w:lang w:val="uk-UA"/>
                              </w:rPr>
                              <w:t>Дата ____________</w:t>
                            </w:r>
                            <w:r w:rsidRPr="002216E6">
                              <w:rPr>
                                <w:rFonts w:ascii="Arial" w:hAnsi="Arial" w:cs="Arial"/>
                                <w:sz w:val="20"/>
                                <w:szCs w:val="20"/>
                                <w:lang w:val="en-US"/>
                              </w:rPr>
                              <w:t>E</w:t>
                            </w:r>
                            <w:r w:rsidRPr="002216E6">
                              <w:rPr>
                                <w:rFonts w:ascii="Arial" w:hAnsi="Arial" w:cs="Arial"/>
                                <w:sz w:val="20"/>
                                <w:szCs w:val="20"/>
                              </w:rPr>
                              <w:t>-</w:t>
                            </w:r>
                            <w:r w:rsidRPr="002216E6">
                              <w:rPr>
                                <w:rFonts w:ascii="Arial" w:hAnsi="Arial" w:cs="Arial"/>
                                <w:sz w:val="20"/>
                                <w:szCs w:val="20"/>
                                <w:lang w:val="en-US"/>
                              </w:rPr>
                              <w:t>mail</w:t>
                            </w:r>
                            <w:r w:rsidRPr="002216E6">
                              <w:rPr>
                                <w:rFonts w:ascii="Arial" w:hAnsi="Arial" w:cs="Arial"/>
                                <w:sz w:val="20"/>
                                <w:szCs w:val="20"/>
                                <w:lang w:val="uk-UA"/>
                              </w:rPr>
                              <w:t xml:space="preserve">: _____________________ </w:t>
                            </w:r>
                          </w:p>
                        </w:txbxContent>
                      </v:textbox>
                      <w10:wrap type="square"/>
                    </v:shape>
                  </w:pict>
                </mc:Fallback>
              </mc:AlternateContent>
            </w:r>
          </w:p>
        </w:tc>
      </w:tr>
    </w:tbl>
    <w:p w:rsidR="003D536D" w:rsidRPr="00142EFE" w:rsidRDefault="003D536D" w:rsidP="003D536D">
      <w:pPr>
        <w:spacing w:after="0"/>
        <w:ind w:firstLine="709"/>
        <w:jc w:val="both"/>
        <w:rPr>
          <w:rFonts w:ascii="Times New Roman" w:hAnsi="Times New Roman"/>
          <w:b/>
          <w:i/>
          <w:sz w:val="28"/>
          <w:szCs w:val="28"/>
          <w:u w:val="single"/>
        </w:rPr>
      </w:pPr>
    </w:p>
    <w:p w:rsidR="003D536D" w:rsidRPr="00142EFE" w:rsidRDefault="003D536D" w:rsidP="003D536D">
      <w:pPr>
        <w:numPr>
          <w:ilvl w:val="0"/>
          <w:numId w:val="5"/>
        </w:numPr>
        <w:autoSpaceDN w:val="0"/>
        <w:spacing w:after="0" w:line="240" w:lineRule="auto"/>
        <w:ind w:left="0" w:firstLine="709"/>
        <w:jc w:val="both"/>
        <w:rPr>
          <w:rFonts w:ascii="Times New Roman" w:hAnsi="Times New Roman"/>
          <w:sz w:val="28"/>
          <w:szCs w:val="28"/>
        </w:rPr>
      </w:pPr>
      <w:r w:rsidRPr="00142EFE">
        <w:rPr>
          <w:rFonts w:ascii="Times New Roman" w:hAnsi="Times New Roman"/>
          <w:b/>
          <w:sz w:val="28"/>
          <w:szCs w:val="28"/>
          <w:u w:val="single"/>
        </w:rPr>
        <w:t>ПРИМЕНИМО К СТОЛБЦАМ 1-2-3:</w:t>
      </w:r>
      <w:r w:rsidRPr="00142EFE">
        <w:rPr>
          <w:rFonts w:ascii="Times New Roman" w:hAnsi="Times New Roman"/>
          <w:b/>
          <w:sz w:val="28"/>
          <w:szCs w:val="28"/>
        </w:rPr>
        <w:t xml:space="preserve"> ПЕРЕЧИСЛИТЕ СОСТАВ КВАЛИФИЦИРОВАННЫХ РАБОТНИКОВ ПО ДОЛЖНОСТЯМ И ПРОФЕССИЯМ (по состоянию на конец прошлого года). ПОСТАРАЙТЕСЬ НАЗВАТЬ ИХ ТОЧНО (ЕСЛИ НЕЯСНО, ТО ПЕРЕСПРОСИТЕ). </w:t>
      </w:r>
      <w:r w:rsidRPr="00142EFE">
        <w:rPr>
          <w:rFonts w:ascii="Times New Roman" w:hAnsi="Times New Roman"/>
          <w:b/>
          <w:i/>
          <w:sz w:val="28"/>
          <w:szCs w:val="28"/>
        </w:rPr>
        <w:t xml:space="preserve"> </w:t>
      </w:r>
    </w:p>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ВАЖНО! Нет необходимости включать неквалифицированных лиц  (подносчиков, уборщиков, мойщиков и т.д.). (Фамилии работников называть не требуется). </w:t>
      </w:r>
    </w:p>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sectPr w:rsidR="003D536D" w:rsidRPr="00142EFE">
          <w:headerReference w:type="default" r:id="rId13"/>
          <w:footerReference w:type="default" r:id="rId14"/>
          <w:pgSz w:w="11906" w:h="16838"/>
          <w:pgMar w:top="426" w:right="707" w:bottom="1134" w:left="567" w:header="708" w:footer="708" w:gutter="0"/>
          <w:cols w:space="720"/>
        </w:sectPr>
      </w:pPr>
      <w:r w:rsidRPr="00142EFE">
        <w:rPr>
          <w:rFonts w:ascii="Times New Roman" w:hAnsi="Times New Roman"/>
          <w:sz w:val="28"/>
          <w:szCs w:val="28"/>
        </w:rPr>
        <w:t xml:space="preserve">В случае если респондент к наименованию должности добавляет такие слова, как «главный», «старший», «ведущий», «начальник» и тому подобное, то необходимо спросить «Сколько лиц у него в подчинении?» и подробно внести эти данные в Таблицу ниже. </w:t>
      </w:r>
    </w:p>
    <w:p w:rsidR="003D536D" w:rsidRPr="00142EFE" w:rsidRDefault="003D536D" w:rsidP="003D536D">
      <w:pPr>
        <w:spacing w:after="0"/>
        <w:ind w:firstLine="709"/>
        <w:jc w:val="both"/>
        <w:rPr>
          <w:rFonts w:ascii="Times New Roman" w:hAnsi="Times New Roman"/>
          <w:b/>
          <w:iCs/>
          <w:sz w:val="28"/>
          <w:szCs w:val="28"/>
        </w:rPr>
      </w:pPr>
      <w:r w:rsidRPr="00142EFE">
        <w:rPr>
          <w:rFonts w:ascii="Times New Roman" w:hAnsi="Times New Roman"/>
          <w:b/>
          <w:iCs/>
          <w:sz w:val="28"/>
          <w:szCs w:val="28"/>
        </w:rPr>
        <w:lastRenderedPageBreak/>
        <w:t>Таблица. Должности и профессии работников, занятых на предприятии</w:t>
      </w:r>
    </w:p>
    <w:p w:rsidR="003D536D" w:rsidRPr="00142EFE" w:rsidRDefault="003D536D" w:rsidP="003D536D">
      <w:pPr>
        <w:spacing w:after="0"/>
        <w:ind w:firstLine="709"/>
        <w:jc w:val="both"/>
        <w:rPr>
          <w:rFonts w:ascii="Times New Roman" w:hAnsi="Times New Roman"/>
          <w:b/>
          <w:iCs/>
          <w:sz w:val="28"/>
          <w:szCs w:val="28"/>
        </w:rPr>
      </w:pPr>
    </w:p>
    <w:tbl>
      <w:tblPr>
        <w:tblW w:w="15310" w:type="dxa"/>
        <w:jc w:val="center"/>
        <w:tblLayout w:type="fixed"/>
        <w:tblCellMar>
          <w:left w:w="10" w:type="dxa"/>
          <w:right w:w="10" w:type="dxa"/>
        </w:tblCellMar>
        <w:tblLook w:val="04A0" w:firstRow="1" w:lastRow="0" w:firstColumn="1" w:lastColumn="0" w:noHBand="0" w:noVBand="1"/>
      </w:tblPr>
      <w:tblGrid>
        <w:gridCol w:w="426"/>
        <w:gridCol w:w="3827"/>
        <w:gridCol w:w="2126"/>
        <w:gridCol w:w="1701"/>
        <w:gridCol w:w="1701"/>
        <w:gridCol w:w="1701"/>
        <w:gridCol w:w="1985"/>
        <w:gridCol w:w="1843"/>
      </w:tblGrid>
      <w:tr w:rsidR="003D536D" w:rsidRPr="005B6778" w:rsidTr="00665BAC">
        <w:trPr>
          <w:trHeight w:val="719"/>
          <w:tblHeader/>
          <w:jc w:val="center"/>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r w:rsidRPr="005B6778">
              <w:rPr>
                <w:rFonts w:ascii="Times New Roman" w:eastAsia="Times New Roman" w:hAnsi="Times New Roman"/>
                <w:b/>
                <w:sz w:val="24"/>
                <w:szCs w:val="24"/>
              </w:rPr>
              <w:t>№</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1F0775">
            <w:pPr>
              <w:spacing w:after="0"/>
              <w:jc w:val="both"/>
              <w:rPr>
                <w:rFonts w:ascii="Times New Roman" w:hAnsi="Times New Roman"/>
                <w:sz w:val="24"/>
                <w:szCs w:val="24"/>
              </w:rPr>
            </w:pPr>
            <w:r w:rsidRPr="005B6778">
              <w:rPr>
                <w:rFonts w:ascii="Times New Roman" w:hAnsi="Times New Roman"/>
                <w:b/>
                <w:bCs/>
                <w:sz w:val="24"/>
                <w:szCs w:val="24"/>
              </w:rPr>
              <w:t xml:space="preserve">Наименования должностей и профессий  руководителей и других работников на вашем предприятии? (начнем с руководителей и специалистов) </w:t>
            </w:r>
            <w:r w:rsidRPr="005B6778">
              <w:rPr>
                <w:rFonts w:ascii="Times New Roman" w:eastAsia="Times New Roman" w:hAnsi="Times New Roman"/>
                <w:b/>
                <w:sz w:val="24"/>
                <w:szCs w:val="24"/>
              </w:rPr>
              <w:t xml:space="preserve"> </w:t>
            </w:r>
            <w:r w:rsidRPr="005B6778">
              <w:rPr>
                <w:rFonts w:ascii="Times New Roman" w:eastAsia="Times New Roman" w:hAnsi="Times New Roman"/>
                <w:sz w:val="24"/>
                <w:szCs w:val="24"/>
              </w:rPr>
              <w:t>(</w:t>
            </w:r>
            <w:r w:rsidRPr="005B6778">
              <w:rPr>
                <w:rFonts w:ascii="Times New Roman" w:eastAsia="Times New Roman" w:hAnsi="Times New Roman"/>
                <w:i/>
                <w:sz w:val="24"/>
                <w:szCs w:val="24"/>
              </w:rPr>
              <w:t>например, дире</w:t>
            </w:r>
            <w:r w:rsidR="001F0775">
              <w:rPr>
                <w:rFonts w:ascii="Times New Roman" w:eastAsia="Times New Roman" w:hAnsi="Times New Roman"/>
                <w:i/>
                <w:sz w:val="24"/>
                <w:szCs w:val="24"/>
              </w:rPr>
              <w:t>ктор, главный механик, инженер-</w:t>
            </w:r>
            <w:r w:rsidRPr="005B6778">
              <w:rPr>
                <w:rFonts w:ascii="Times New Roman" w:eastAsia="Times New Roman" w:hAnsi="Times New Roman"/>
                <w:i/>
                <w:sz w:val="24"/>
                <w:szCs w:val="24"/>
              </w:rPr>
              <w:t>строитель, техники-строители,  сварщики, электрики, операторы и т.д.)</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1F0775">
            <w:pPr>
              <w:spacing w:after="0"/>
              <w:jc w:val="both"/>
              <w:rPr>
                <w:rFonts w:ascii="Times New Roman" w:eastAsia="Times New Roman" w:hAnsi="Times New Roman"/>
                <w:b/>
                <w:sz w:val="24"/>
                <w:szCs w:val="24"/>
              </w:rPr>
            </w:pPr>
            <w:r w:rsidRPr="005B6778">
              <w:rPr>
                <w:rFonts w:ascii="Times New Roman" w:eastAsia="Times New Roman" w:hAnsi="Times New Roman"/>
                <w:b/>
                <w:sz w:val="24"/>
                <w:szCs w:val="24"/>
              </w:rPr>
              <w:t>Для руководителей:</w:t>
            </w:r>
          </w:p>
          <w:p w:rsidR="003D536D" w:rsidRPr="005B6778" w:rsidRDefault="003D536D" w:rsidP="001F0775">
            <w:pPr>
              <w:spacing w:after="0"/>
              <w:jc w:val="both"/>
              <w:rPr>
                <w:rFonts w:ascii="Times New Roman" w:hAnsi="Times New Roman"/>
                <w:sz w:val="24"/>
                <w:szCs w:val="24"/>
              </w:rPr>
            </w:pPr>
            <w:r w:rsidRPr="005B6778">
              <w:rPr>
                <w:rFonts w:ascii="Times New Roman" w:eastAsia="Times New Roman" w:hAnsi="Times New Roman"/>
                <w:bCs/>
                <w:sz w:val="24"/>
                <w:szCs w:val="24"/>
              </w:rPr>
              <w:t>Число работников в непосредственном подчинении (</w:t>
            </w:r>
            <w:r w:rsidRPr="005B6778">
              <w:rPr>
                <w:rFonts w:ascii="Times New Roman" w:eastAsia="Times New Roman" w:hAnsi="Times New Roman"/>
                <w:bCs/>
                <w:i/>
                <w:iCs/>
                <w:sz w:val="24"/>
                <w:szCs w:val="24"/>
              </w:rPr>
              <w:t>если имеются</w:t>
            </w:r>
            <w:r w:rsidRPr="005B6778">
              <w:rPr>
                <w:rFonts w:ascii="Times New Roman" w:eastAsia="Times New Roman" w:hAnsi="Times New Roman"/>
                <w:bCs/>
                <w:sz w:val="24"/>
                <w:szCs w:val="24"/>
              </w:rPr>
              <w:t>)</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1F0775">
            <w:pPr>
              <w:spacing w:after="0"/>
              <w:jc w:val="both"/>
              <w:rPr>
                <w:rFonts w:ascii="Times New Roman" w:eastAsia="Times New Roman" w:hAnsi="Times New Roman"/>
                <w:b/>
                <w:sz w:val="24"/>
                <w:szCs w:val="24"/>
              </w:rPr>
            </w:pPr>
            <w:r w:rsidRPr="005B6778">
              <w:rPr>
                <w:rFonts w:ascii="Times New Roman" w:eastAsia="Times New Roman" w:hAnsi="Times New Roman"/>
                <w:b/>
                <w:sz w:val="24"/>
                <w:szCs w:val="24"/>
              </w:rPr>
              <w:t>Общее количество работников по каждой</w:t>
            </w:r>
          </w:p>
          <w:p w:rsidR="003D536D" w:rsidRPr="005B6778" w:rsidRDefault="003D536D" w:rsidP="001F0775">
            <w:pPr>
              <w:spacing w:after="0"/>
              <w:jc w:val="both"/>
              <w:rPr>
                <w:rFonts w:ascii="Times New Roman" w:hAnsi="Times New Roman"/>
                <w:sz w:val="24"/>
                <w:szCs w:val="24"/>
              </w:rPr>
            </w:pPr>
            <w:r w:rsidRPr="005B6778">
              <w:rPr>
                <w:rFonts w:ascii="Times New Roman" w:eastAsia="Times New Roman" w:hAnsi="Times New Roman"/>
                <w:b/>
                <w:sz w:val="24"/>
                <w:szCs w:val="24"/>
              </w:rPr>
              <w:t>профессии на конец прошлого</w:t>
            </w:r>
            <w:r w:rsidRPr="005B6778">
              <w:rPr>
                <w:rFonts w:ascii="Times New Roman" w:eastAsia="Times New Roman" w:hAnsi="Times New Roman"/>
                <w:sz w:val="24"/>
                <w:szCs w:val="24"/>
              </w:rPr>
              <w:t xml:space="preserve"> </w:t>
            </w:r>
            <w:r w:rsidRPr="005B6778">
              <w:rPr>
                <w:rFonts w:ascii="Times New Roman" w:eastAsia="Times New Roman" w:hAnsi="Times New Roman"/>
                <w:b/>
                <w:sz w:val="24"/>
                <w:szCs w:val="24"/>
              </w:rPr>
              <w:t>года</w:t>
            </w:r>
          </w:p>
          <w:p w:rsidR="003D536D" w:rsidRPr="005B6778" w:rsidRDefault="003D536D" w:rsidP="00665BAC">
            <w:pPr>
              <w:spacing w:after="0"/>
              <w:ind w:firstLine="709"/>
              <w:jc w:val="both"/>
              <w:rPr>
                <w:rFonts w:ascii="Times New Roman" w:eastAsia="Times New Roman" w:hAnsi="Times New Roman"/>
                <w:b/>
                <w:sz w:val="24"/>
                <w:szCs w:val="24"/>
              </w:rPr>
            </w:pP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hAnsi="Times New Roman"/>
                <w:sz w:val="24"/>
                <w:szCs w:val="24"/>
              </w:rPr>
            </w:pPr>
            <w:r w:rsidRPr="005B6778">
              <w:rPr>
                <w:rFonts w:ascii="Times New Roman" w:eastAsia="Times New Roman" w:hAnsi="Times New Roman"/>
                <w:b/>
                <w:sz w:val="24"/>
                <w:szCs w:val="24"/>
              </w:rPr>
              <w:t xml:space="preserve">Количество </w:t>
            </w:r>
            <w:r w:rsidRPr="005B6778">
              <w:rPr>
                <w:rFonts w:ascii="Times New Roman" w:eastAsia="Times New Roman" w:hAnsi="Times New Roman"/>
                <w:b/>
                <w:i/>
                <w:sz w:val="24"/>
                <w:szCs w:val="24"/>
              </w:rPr>
              <w:t>работников по каждой профессии, которые</w:t>
            </w:r>
            <w:r w:rsidRPr="005B6778">
              <w:rPr>
                <w:rFonts w:ascii="Times New Roman" w:eastAsia="Times New Roman" w:hAnsi="Times New Roman"/>
                <w:b/>
                <w:sz w:val="24"/>
                <w:szCs w:val="24"/>
              </w:rPr>
              <w:t xml:space="preserve"> в течение прошлого года</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1F0775">
            <w:pPr>
              <w:spacing w:after="0"/>
              <w:jc w:val="both"/>
              <w:rPr>
                <w:rFonts w:ascii="Times New Roman" w:hAnsi="Times New Roman"/>
                <w:sz w:val="24"/>
                <w:szCs w:val="24"/>
              </w:rPr>
            </w:pPr>
            <w:r w:rsidRPr="005B6778">
              <w:rPr>
                <w:rFonts w:ascii="Times New Roman" w:eastAsia="Times New Roman" w:hAnsi="Times New Roman"/>
                <w:b/>
                <w:sz w:val="24"/>
                <w:szCs w:val="24"/>
              </w:rPr>
              <w:t xml:space="preserve">Сколько работников (по каждой профессии) вы не считаете </w:t>
            </w:r>
            <w:r w:rsidRPr="005B6778">
              <w:rPr>
                <w:rFonts w:ascii="Times New Roman" w:eastAsia="Times New Roman" w:hAnsi="Times New Roman"/>
                <w:b/>
                <w:i/>
                <w:sz w:val="24"/>
                <w:szCs w:val="24"/>
              </w:rPr>
              <w:t>вполне квалифицированными</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1F0775">
            <w:pPr>
              <w:spacing w:after="0"/>
              <w:jc w:val="both"/>
              <w:rPr>
                <w:rFonts w:ascii="Times New Roman" w:hAnsi="Times New Roman"/>
                <w:sz w:val="24"/>
                <w:szCs w:val="24"/>
              </w:rPr>
            </w:pPr>
            <w:r w:rsidRPr="005B6778">
              <w:rPr>
                <w:rFonts w:ascii="Times New Roman" w:hAnsi="Times New Roman"/>
                <w:b/>
                <w:bCs/>
                <w:sz w:val="24"/>
                <w:szCs w:val="24"/>
              </w:rPr>
              <w:t xml:space="preserve">Укажите  профессии, по которым Вы уже сейчас </w:t>
            </w:r>
            <w:r w:rsidRPr="005B6778">
              <w:rPr>
                <w:rFonts w:ascii="Times New Roman" w:hAnsi="Times New Roman"/>
                <w:b/>
                <w:bCs/>
                <w:i/>
                <w:iCs/>
                <w:sz w:val="24"/>
                <w:szCs w:val="24"/>
              </w:rPr>
              <w:t>ощущаете нехватку кадров или ожидаете рост потребности в ближайшее время</w:t>
            </w:r>
          </w:p>
        </w:tc>
      </w:tr>
      <w:tr w:rsidR="003D536D" w:rsidRPr="005B6778" w:rsidTr="00665BAC">
        <w:trPr>
          <w:trHeight w:val="1214"/>
          <w:tblHeader/>
          <w:jc w:val="center"/>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1F0775">
            <w:pPr>
              <w:spacing w:after="0"/>
              <w:jc w:val="both"/>
              <w:rPr>
                <w:rFonts w:ascii="Times New Roman" w:hAnsi="Times New Roman"/>
                <w:sz w:val="24"/>
                <w:szCs w:val="24"/>
              </w:rPr>
            </w:pPr>
            <w:r w:rsidRPr="005B6778">
              <w:rPr>
                <w:rFonts w:ascii="Times New Roman" w:eastAsia="Times New Roman" w:hAnsi="Times New Roman"/>
                <w:b/>
                <w:sz w:val="24"/>
                <w:szCs w:val="24"/>
              </w:rPr>
              <w:t xml:space="preserve">выбыли с предприятия </w:t>
            </w:r>
            <w:r w:rsidRPr="005B6778">
              <w:rPr>
                <w:rFonts w:ascii="Times New Roman" w:eastAsia="Times New Roman" w:hAnsi="Times New Roman"/>
                <w:sz w:val="24"/>
                <w:szCs w:val="24"/>
              </w:rPr>
              <w:t>по любым причинам</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1F0775">
            <w:pPr>
              <w:spacing w:after="0"/>
              <w:jc w:val="both"/>
              <w:rPr>
                <w:rFonts w:ascii="Times New Roman" w:hAnsi="Times New Roman"/>
                <w:sz w:val="24"/>
                <w:szCs w:val="24"/>
              </w:rPr>
            </w:pPr>
            <w:r w:rsidRPr="005B6778">
              <w:rPr>
                <w:rFonts w:ascii="Times New Roman" w:eastAsia="Times New Roman" w:hAnsi="Times New Roman"/>
                <w:sz w:val="24"/>
                <w:szCs w:val="24"/>
              </w:rPr>
              <w:t xml:space="preserve">были </w:t>
            </w:r>
            <w:r w:rsidRPr="005B6778">
              <w:rPr>
                <w:rFonts w:ascii="Times New Roman" w:eastAsia="Times New Roman" w:hAnsi="Times New Roman"/>
                <w:b/>
                <w:sz w:val="24"/>
                <w:szCs w:val="24"/>
              </w:rPr>
              <w:t>наняты</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hAnsi="Times New Roman"/>
                <w:sz w:val="24"/>
                <w:szCs w:val="24"/>
              </w:rPr>
            </w:pPr>
          </w:p>
        </w:tc>
      </w:tr>
      <w:tr w:rsidR="003D536D" w:rsidRPr="005B6778" w:rsidTr="00665BAC">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center"/>
              <w:rPr>
                <w:rFonts w:ascii="Times New Roman" w:eastAsia="Times New Roman" w:hAnsi="Times New Roman"/>
                <w:b/>
                <w:sz w:val="24"/>
                <w:szCs w:val="24"/>
              </w:rPr>
            </w:pPr>
            <w:r w:rsidRPr="005B6778">
              <w:rPr>
                <w:rFonts w:ascii="Times New Roman" w:eastAsia="Times New Roman" w:hAnsi="Times New Roman"/>
                <w:b/>
                <w:sz w:val="24"/>
                <w:szCs w:val="24"/>
              </w:rPr>
              <w:t>7</w:t>
            </w:r>
          </w:p>
        </w:tc>
      </w:tr>
      <w:tr w:rsidR="003D536D" w:rsidRPr="005B6778" w:rsidTr="00665BAC">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665BAC">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665BAC">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665BAC">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665BAC">
        <w:trPr>
          <w:tblHeade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p>
        </w:tc>
      </w:tr>
      <w:tr w:rsidR="003D536D" w:rsidRPr="005B6778" w:rsidTr="00665BAC">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665BAC">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665BAC">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665BAC">
        <w:trPr>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r w:rsidR="003D536D" w:rsidRPr="005B6778" w:rsidTr="00665BAC">
        <w:trPr>
          <w:trHeight w:val="363"/>
          <w:jc w:val="cent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b/>
                <w:sz w:val="24"/>
                <w:szCs w:val="24"/>
              </w:rPr>
            </w:pPr>
            <w:r w:rsidRPr="005B6778">
              <w:rPr>
                <w:rFonts w:ascii="Times New Roman" w:eastAsia="Times New Roman" w:hAnsi="Times New Roman"/>
                <w:b/>
                <w:sz w:val="24"/>
                <w:szCs w:val="24"/>
              </w:rPr>
              <w:t>ИТОГО: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B6778" w:rsidRDefault="003D536D" w:rsidP="00665BAC">
            <w:pPr>
              <w:spacing w:after="0"/>
              <w:ind w:firstLine="709"/>
              <w:jc w:val="both"/>
              <w:rPr>
                <w:rFonts w:ascii="Times New Roman" w:eastAsia="Times New Roman" w:hAnsi="Times New Roman"/>
                <w:sz w:val="24"/>
                <w:szCs w:val="24"/>
              </w:rPr>
            </w:pPr>
          </w:p>
        </w:tc>
      </w:tr>
    </w:tbl>
    <w:p w:rsidR="003D536D" w:rsidRPr="005B6778" w:rsidRDefault="003D536D" w:rsidP="003D536D">
      <w:pPr>
        <w:spacing w:after="0"/>
        <w:ind w:firstLine="709"/>
        <w:jc w:val="both"/>
        <w:rPr>
          <w:rFonts w:ascii="Times New Roman" w:hAnsi="Times New Roman"/>
          <w:b/>
          <w:iCs/>
          <w:sz w:val="24"/>
          <w:szCs w:val="24"/>
        </w:rPr>
      </w:pPr>
      <w:r w:rsidRPr="005B6778">
        <w:rPr>
          <w:rFonts w:ascii="Times New Roman" w:hAnsi="Times New Roman"/>
          <w:b/>
          <w:iCs/>
          <w:sz w:val="24"/>
          <w:szCs w:val="24"/>
        </w:rPr>
        <w:t>ВАЖНО: Быстрое сравнение общего числа лиц, внесенных в Таблицу квалифицированных работников со среднесписочной численностью работников на конец прошлого года (на стр.1).</w:t>
      </w:r>
    </w:p>
    <w:p w:rsidR="003D536D" w:rsidRPr="005B6778" w:rsidRDefault="003D536D" w:rsidP="003D536D">
      <w:pPr>
        <w:spacing w:after="0"/>
        <w:ind w:firstLine="709"/>
        <w:jc w:val="both"/>
        <w:rPr>
          <w:rFonts w:ascii="Times New Roman" w:hAnsi="Times New Roman"/>
          <w:sz w:val="24"/>
          <w:szCs w:val="24"/>
        </w:rPr>
        <w:sectPr w:rsidR="003D536D" w:rsidRPr="005B6778">
          <w:headerReference w:type="default" r:id="rId15"/>
          <w:footerReference w:type="default" r:id="rId16"/>
          <w:pgSz w:w="16838" w:h="11906" w:orient="landscape"/>
          <w:pgMar w:top="567" w:right="425" w:bottom="709" w:left="1134" w:header="720" w:footer="720" w:gutter="0"/>
          <w:cols w:space="720"/>
        </w:sectPr>
      </w:pPr>
      <w:r w:rsidRPr="005B6778">
        <w:rPr>
          <w:rFonts w:ascii="Times New Roman" w:hAnsi="Times New Roman"/>
          <w:bCs/>
          <w:i/>
          <w:sz w:val="24"/>
          <w:szCs w:val="24"/>
        </w:rPr>
        <w:t>Число лиц в Таблице должно быть меньше среднесписочной численности, но составлять значительную долю от этого чис</w:t>
      </w:r>
      <w:r>
        <w:rPr>
          <w:rFonts w:ascii="Times New Roman" w:hAnsi="Times New Roman"/>
          <w:bCs/>
          <w:i/>
          <w:sz w:val="24"/>
          <w:szCs w:val="24"/>
        </w:rPr>
        <w:t>ла. Если разница большая,</w:t>
      </w:r>
      <w:r w:rsidRPr="005B6778">
        <w:rPr>
          <w:rFonts w:ascii="Times New Roman" w:hAnsi="Times New Roman"/>
          <w:bCs/>
          <w:i/>
          <w:sz w:val="24"/>
          <w:szCs w:val="24"/>
        </w:rPr>
        <w:t xml:space="preserve"> то спросить «почему?» (может быть велико число малоквалифицированных работников). Зафиксировать объяснение </w:t>
      </w:r>
      <w:proofErr w:type="gramStart"/>
      <w:r w:rsidRPr="005B6778">
        <w:rPr>
          <w:rFonts w:ascii="Times New Roman" w:hAnsi="Times New Roman"/>
          <w:bCs/>
          <w:i/>
          <w:sz w:val="24"/>
          <w:szCs w:val="24"/>
        </w:rPr>
        <w:t>в опроснике</w:t>
      </w:r>
      <w:proofErr w:type="gramEnd"/>
      <w:r w:rsidRPr="005B6778">
        <w:rPr>
          <w:rFonts w:ascii="Times New Roman" w:hAnsi="Times New Roman"/>
          <w:bCs/>
          <w:i/>
          <w:sz w:val="24"/>
          <w:szCs w:val="24"/>
        </w:rPr>
        <w:t>.</w:t>
      </w:r>
    </w:p>
    <w:p w:rsidR="003D536D" w:rsidRPr="00142EFE" w:rsidRDefault="003D536D" w:rsidP="003D536D">
      <w:pPr>
        <w:numPr>
          <w:ilvl w:val="0"/>
          <w:numId w:val="5"/>
        </w:numPr>
        <w:autoSpaceDN w:val="0"/>
        <w:spacing w:after="0" w:line="240" w:lineRule="auto"/>
        <w:ind w:left="0" w:firstLine="709"/>
        <w:jc w:val="both"/>
        <w:rPr>
          <w:rFonts w:ascii="Times New Roman" w:hAnsi="Times New Roman"/>
          <w:sz w:val="28"/>
          <w:szCs w:val="28"/>
        </w:rPr>
      </w:pPr>
      <w:r w:rsidRPr="005B6778">
        <w:rPr>
          <w:rFonts w:ascii="Times New Roman" w:hAnsi="Times New Roman"/>
          <w:b/>
          <w:sz w:val="28"/>
          <w:szCs w:val="28"/>
          <w:u w:val="single"/>
        </w:rPr>
        <w:lastRenderedPageBreak/>
        <w:t>ПРИМЕНИМО К СТОЛБЦАМ 4 и 5: ОБОРОТ КАДРОВ ПО ПРОФЕССИЯМ НА ВАШЕМ ПРЕДПРИЯТИИ В ТЕЧЕНИ</w:t>
      </w:r>
      <w:proofErr w:type="gramStart"/>
      <w:r w:rsidRPr="005B6778">
        <w:rPr>
          <w:rFonts w:ascii="Times New Roman" w:hAnsi="Times New Roman"/>
          <w:b/>
          <w:sz w:val="28"/>
          <w:szCs w:val="28"/>
          <w:u w:val="single"/>
        </w:rPr>
        <w:t>И</w:t>
      </w:r>
      <w:proofErr w:type="gramEnd"/>
      <w:r w:rsidRPr="005B6778">
        <w:rPr>
          <w:rFonts w:ascii="Times New Roman" w:hAnsi="Times New Roman"/>
          <w:sz w:val="28"/>
          <w:szCs w:val="28"/>
        </w:rPr>
        <w:t xml:space="preserve"> </w:t>
      </w:r>
      <w:r w:rsidRPr="00142EFE">
        <w:rPr>
          <w:rFonts w:ascii="Times New Roman" w:hAnsi="Times New Roman"/>
          <w:b/>
          <w:sz w:val="28"/>
          <w:szCs w:val="28"/>
        </w:rPr>
        <w:t xml:space="preserve">прошлого года. </w:t>
      </w:r>
    </w:p>
    <w:p w:rsidR="003D536D" w:rsidRPr="00142EFE" w:rsidRDefault="003D536D" w:rsidP="001F0775">
      <w:pPr>
        <w:spacing w:after="0"/>
        <w:ind w:firstLine="709"/>
        <w:jc w:val="both"/>
        <w:rPr>
          <w:rFonts w:ascii="Times New Roman" w:hAnsi="Times New Roman"/>
          <w:sz w:val="28"/>
          <w:szCs w:val="28"/>
        </w:rPr>
      </w:pPr>
      <w:r w:rsidRPr="00142EFE">
        <w:rPr>
          <w:rFonts w:ascii="Times New Roman" w:hAnsi="Times New Roman"/>
          <w:b/>
          <w:sz w:val="28"/>
          <w:szCs w:val="28"/>
          <w:u w:val="single"/>
        </w:rPr>
        <w:t>Вопрос:</w:t>
      </w:r>
      <w:r w:rsidRPr="00142EFE">
        <w:rPr>
          <w:rFonts w:ascii="Times New Roman" w:hAnsi="Times New Roman"/>
          <w:sz w:val="28"/>
          <w:szCs w:val="28"/>
        </w:rPr>
        <w:t xml:space="preserve"> «Сколько лиц по каждой профессии/должности </w:t>
      </w:r>
      <w:proofErr w:type="gramStart"/>
      <w:r w:rsidRPr="00142EFE">
        <w:rPr>
          <w:rFonts w:ascii="Times New Roman" w:hAnsi="Times New Roman"/>
          <w:sz w:val="28"/>
          <w:szCs w:val="28"/>
        </w:rPr>
        <w:t>выбыло в прошлом году и сколько было</w:t>
      </w:r>
      <w:proofErr w:type="gramEnd"/>
      <w:r w:rsidRPr="00142EFE">
        <w:rPr>
          <w:rFonts w:ascii="Times New Roman" w:hAnsi="Times New Roman"/>
          <w:sz w:val="28"/>
          <w:szCs w:val="28"/>
        </w:rPr>
        <w:t xml:space="preserve"> нанято на раб</w:t>
      </w:r>
      <w:r w:rsidR="001F0775">
        <w:rPr>
          <w:rFonts w:ascii="Times New Roman" w:hAnsi="Times New Roman"/>
          <w:sz w:val="28"/>
          <w:szCs w:val="28"/>
        </w:rPr>
        <w:t xml:space="preserve">оту в течение прошлого же года </w:t>
      </w:r>
    </w:p>
    <w:p w:rsidR="003D536D" w:rsidRPr="00142EFE" w:rsidRDefault="003D536D" w:rsidP="003D536D">
      <w:pPr>
        <w:pStyle w:val="a3"/>
        <w:numPr>
          <w:ilvl w:val="0"/>
          <w:numId w:val="5"/>
        </w:numPr>
        <w:suppressAutoHyphens w:val="0"/>
        <w:spacing w:after="0"/>
        <w:ind w:left="0" w:firstLine="709"/>
        <w:jc w:val="both"/>
        <w:textAlignment w:val="auto"/>
        <w:rPr>
          <w:rFonts w:ascii="Times New Roman" w:hAnsi="Times New Roman"/>
          <w:sz w:val="28"/>
          <w:szCs w:val="28"/>
          <w:lang w:val="ru-RU"/>
        </w:rPr>
      </w:pPr>
      <w:r w:rsidRPr="00142EFE">
        <w:rPr>
          <w:rFonts w:ascii="Times New Roman" w:hAnsi="Times New Roman"/>
          <w:b/>
          <w:sz w:val="28"/>
          <w:szCs w:val="28"/>
          <w:u w:val="single"/>
          <w:lang w:val="ru-RU"/>
        </w:rPr>
        <w:t>ПРИМЕНИМО К СТОЛБЦУ 6:</w:t>
      </w:r>
      <w:r w:rsidRPr="00142EFE">
        <w:rPr>
          <w:rFonts w:ascii="Times New Roman" w:hAnsi="Times New Roman"/>
          <w:sz w:val="28"/>
          <w:szCs w:val="28"/>
          <w:lang w:val="ru-RU"/>
        </w:rPr>
        <w:t xml:space="preserve"> </w:t>
      </w:r>
      <w:r w:rsidRPr="00142EFE">
        <w:rPr>
          <w:rFonts w:ascii="Times New Roman" w:hAnsi="Times New Roman"/>
          <w:b/>
          <w:sz w:val="28"/>
          <w:szCs w:val="28"/>
          <w:lang w:val="ru-RU"/>
        </w:rPr>
        <w:t xml:space="preserve">СТЕПЕНЬ УДОВЛЕТВОРЕННОСТИ ПРОФЕССИОНАЛЬНОЙ ПОДГОТОВЛЕННОСТЬЮ ВАШИХ КАДРОВ </w:t>
      </w:r>
    </w:p>
    <w:p w:rsidR="003D536D" w:rsidRPr="001F0775" w:rsidRDefault="003D536D" w:rsidP="001F0775">
      <w:pPr>
        <w:spacing w:after="0"/>
        <w:ind w:firstLine="709"/>
        <w:jc w:val="both"/>
        <w:rPr>
          <w:rFonts w:ascii="Times New Roman" w:hAnsi="Times New Roman"/>
          <w:sz w:val="28"/>
          <w:szCs w:val="28"/>
        </w:rPr>
      </w:pPr>
      <w:r w:rsidRPr="00142EFE">
        <w:rPr>
          <w:rFonts w:ascii="Times New Roman" w:hAnsi="Times New Roman"/>
          <w:b/>
          <w:sz w:val="28"/>
          <w:szCs w:val="28"/>
          <w:u w:val="single"/>
        </w:rPr>
        <w:t>Вопрос:</w:t>
      </w:r>
      <w:r w:rsidRPr="00142EFE">
        <w:rPr>
          <w:rFonts w:ascii="Times New Roman" w:hAnsi="Times New Roman"/>
          <w:sz w:val="28"/>
          <w:szCs w:val="28"/>
        </w:rPr>
        <w:t xml:space="preserve"> «Сколько работников по каждой профессии, чья профессиональная подготовка не полностью соответствует</w:t>
      </w:r>
      <w:r w:rsidR="001F0775">
        <w:rPr>
          <w:rFonts w:ascii="Times New Roman" w:hAnsi="Times New Roman"/>
          <w:sz w:val="28"/>
          <w:szCs w:val="28"/>
        </w:rPr>
        <w:t xml:space="preserve"> требованиям работы». </w:t>
      </w:r>
    </w:p>
    <w:p w:rsidR="003D536D" w:rsidRPr="00142EFE" w:rsidRDefault="003D536D" w:rsidP="003D536D">
      <w:pPr>
        <w:pStyle w:val="a3"/>
        <w:numPr>
          <w:ilvl w:val="0"/>
          <w:numId w:val="5"/>
        </w:numPr>
        <w:suppressAutoHyphens w:val="0"/>
        <w:spacing w:after="0"/>
        <w:ind w:left="0" w:firstLine="709"/>
        <w:jc w:val="both"/>
        <w:textAlignment w:val="auto"/>
        <w:rPr>
          <w:rFonts w:ascii="Times New Roman" w:hAnsi="Times New Roman"/>
          <w:sz w:val="28"/>
          <w:szCs w:val="28"/>
          <w:lang w:val="ru-RU"/>
        </w:rPr>
      </w:pPr>
      <w:r w:rsidRPr="00142EFE">
        <w:rPr>
          <w:rFonts w:ascii="Times New Roman" w:hAnsi="Times New Roman"/>
          <w:b/>
          <w:bCs/>
          <w:sz w:val="28"/>
          <w:szCs w:val="28"/>
          <w:u w:val="single"/>
          <w:lang w:val="ru-RU"/>
        </w:rPr>
        <w:t>ПРИМЕНИМО К СТОЛБЦУ 7</w:t>
      </w:r>
      <w:r w:rsidRPr="00142EFE">
        <w:rPr>
          <w:rFonts w:ascii="Times New Roman" w:hAnsi="Times New Roman"/>
          <w:b/>
          <w:bCs/>
          <w:sz w:val="28"/>
          <w:szCs w:val="28"/>
          <w:lang w:val="ru-RU"/>
        </w:rPr>
        <w:t>: БУДУЩАЯ ПОТРЕБНОСТЬ В КВАЛИФИЦИРОВАННЫХ КАДРАХ</w:t>
      </w:r>
    </w:p>
    <w:p w:rsidR="003D536D" w:rsidRPr="001F0775" w:rsidRDefault="003D536D" w:rsidP="001F0775">
      <w:pPr>
        <w:pStyle w:val="a3"/>
        <w:suppressAutoHyphens w:val="0"/>
        <w:spacing w:after="0"/>
        <w:ind w:left="0" w:firstLine="709"/>
        <w:jc w:val="both"/>
        <w:textAlignment w:val="auto"/>
        <w:rPr>
          <w:rFonts w:ascii="Times New Roman" w:hAnsi="Times New Roman"/>
          <w:sz w:val="28"/>
          <w:szCs w:val="28"/>
          <w:lang w:val="ru-RU"/>
        </w:rPr>
      </w:pPr>
      <w:r w:rsidRPr="00142EFE">
        <w:rPr>
          <w:rFonts w:ascii="Times New Roman" w:hAnsi="Times New Roman"/>
          <w:b/>
          <w:bCs/>
          <w:sz w:val="28"/>
          <w:szCs w:val="28"/>
          <w:u w:val="single"/>
          <w:lang w:val="ru-RU"/>
        </w:rPr>
        <w:t>Вопрос</w:t>
      </w:r>
      <w:r w:rsidRPr="00142EFE">
        <w:rPr>
          <w:rFonts w:ascii="Times New Roman" w:hAnsi="Times New Roman"/>
          <w:sz w:val="28"/>
          <w:szCs w:val="28"/>
          <w:lang w:val="ru-RU"/>
        </w:rPr>
        <w:t>: Используя список должностей и профессий, занятых на предприятии, попросите указать те из них, по которым трудно найти квалифицированные кадры или по которым ожидает</w:t>
      </w:r>
      <w:r w:rsidR="001F0775">
        <w:rPr>
          <w:rFonts w:ascii="Times New Roman" w:hAnsi="Times New Roman"/>
          <w:sz w:val="28"/>
          <w:szCs w:val="28"/>
          <w:lang w:val="ru-RU"/>
        </w:rPr>
        <w:t xml:space="preserve">ся повышенный спрос в будущем. </w:t>
      </w:r>
    </w:p>
    <w:p w:rsidR="003D536D" w:rsidRPr="00142EFE" w:rsidRDefault="003D536D" w:rsidP="003D536D">
      <w:pPr>
        <w:spacing w:after="0"/>
        <w:ind w:firstLine="709"/>
        <w:jc w:val="both"/>
        <w:rPr>
          <w:rFonts w:ascii="Times New Roman" w:hAnsi="Times New Roman"/>
          <w:b/>
          <w:sz w:val="28"/>
          <w:szCs w:val="28"/>
        </w:rPr>
      </w:pPr>
      <w:r w:rsidRPr="00142EFE">
        <w:rPr>
          <w:rFonts w:ascii="Times New Roman" w:hAnsi="Times New Roman"/>
          <w:b/>
          <w:sz w:val="28"/>
          <w:szCs w:val="28"/>
        </w:rPr>
        <w:t xml:space="preserve">СПАСИБО ЗА УЧАСТИЕ В ОПРОСЕ! </w:t>
      </w:r>
    </w:p>
    <w:p w:rsidR="003D536D" w:rsidRPr="00142EFE" w:rsidRDefault="003D536D" w:rsidP="003D536D">
      <w:pPr>
        <w:spacing w:after="0"/>
        <w:ind w:firstLine="709"/>
        <w:jc w:val="both"/>
        <w:rPr>
          <w:rFonts w:ascii="Times New Roman" w:hAnsi="Times New Roman"/>
          <w:b/>
          <w:bCs/>
          <w:sz w:val="28"/>
          <w:szCs w:val="28"/>
        </w:rPr>
      </w:pPr>
      <w:r w:rsidRPr="00142EFE">
        <w:rPr>
          <w:rFonts w:ascii="Times New Roman" w:hAnsi="Times New Roman"/>
          <w:b/>
          <w:bCs/>
          <w:sz w:val="28"/>
          <w:szCs w:val="28"/>
        </w:rPr>
        <w:t>СВОДНЫЕ ДАННЫЕ ОБСЛЕДОВАНИЯ БУДУТ ИСПОЛЬЗОВАНЫ ДЛЯ ВЫРАБОТКИ РЕКОМЕНДАЦИЙ ПО ПОДГОТОВКЕ ПРОФЕССИОНАЛЬНЫХ КАДРОВ В СООТВЕТСТВИИ С ПОТРЕБНОСТЯМИ РЫНКА ТРУДА!</w:t>
      </w:r>
    </w:p>
    <w:p w:rsidR="003D536D" w:rsidRPr="00142EFE" w:rsidRDefault="003D536D" w:rsidP="001F0775">
      <w:pPr>
        <w:spacing w:after="0"/>
        <w:jc w:val="both"/>
        <w:rPr>
          <w:rFonts w:ascii="Times New Roman" w:hAnsi="Times New Roman"/>
          <w:b/>
          <w:i/>
          <w:sz w:val="28"/>
          <w:szCs w:val="28"/>
          <w:u w:val="single"/>
        </w:rPr>
      </w:pPr>
      <w:r w:rsidRPr="00142EFE">
        <w:rPr>
          <w:rFonts w:ascii="Times New Roman" w:hAnsi="Times New Roman"/>
          <w:b/>
          <w:i/>
          <w:sz w:val="28"/>
          <w:szCs w:val="28"/>
          <w:u w:val="single"/>
        </w:rPr>
        <w:t>_____________________________________________</w:t>
      </w:r>
      <w:r w:rsidR="001F0775">
        <w:rPr>
          <w:rFonts w:ascii="Times New Roman" w:hAnsi="Times New Roman"/>
          <w:b/>
          <w:i/>
          <w:sz w:val="28"/>
          <w:szCs w:val="28"/>
          <w:u w:val="single"/>
        </w:rPr>
        <w:t>________________________</w:t>
      </w:r>
    </w:p>
    <w:p w:rsidR="003D536D" w:rsidRPr="00142EFE" w:rsidRDefault="003D536D" w:rsidP="003D536D">
      <w:pPr>
        <w:spacing w:after="0"/>
        <w:ind w:firstLine="709"/>
        <w:jc w:val="both"/>
        <w:rPr>
          <w:rFonts w:ascii="Times New Roman" w:hAnsi="Times New Roman"/>
          <w:b/>
          <w:sz w:val="28"/>
          <w:szCs w:val="28"/>
          <w:u w:val="single"/>
        </w:rPr>
      </w:pPr>
      <w:r w:rsidRPr="00142EFE">
        <w:rPr>
          <w:rFonts w:ascii="Times New Roman" w:hAnsi="Times New Roman"/>
          <w:b/>
          <w:sz w:val="28"/>
          <w:szCs w:val="28"/>
          <w:u w:val="single"/>
        </w:rPr>
        <w:t xml:space="preserve">ИНФОРМАЦИЯ ДЛЯ ИНТЕРВЬЮЕРА И РЕСПОНДЕНТА </w:t>
      </w:r>
    </w:p>
    <w:p w:rsidR="003D536D" w:rsidRPr="00142EFE" w:rsidRDefault="003D536D" w:rsidP="003D536D">
      <w:pPr>
        <w:spacing w:after="0"/>
        <w:ind w:firstLine="709"/>
        <w:jc w:val="both"/>
        <w:rPr>
          <w:rFonts w:ascii="Times New Roman" w:hAnsi="Times New Roman"/>
          <w:b/>
          <w:sz w:val="28"/>
          <w:szCs w:val="28"/>
        </w:rPr>
      </w:pPr>
    </w:p>
    <w:p w:rsidR="003D536D" w:rsidRPr="00142EFE" w:rsidRDefault="003D536D" w:rsidP="003D536D">
      <w:pPr>
        <w:numPr>
          <w:ilvl w:val="0"/>
          <w:numId w:val="6"/>
        </w:numPr>
        <w:autoSpaceDN w:val="0"/>
        <w:spacing w:after="0" w:line="240" w:lineRule="auto"/>
        <w:ind w:left="0" w:firstLine="709"/>
        <w:jc w:val="both"/>
        <w:rPr>
          <w:rFonts w:ascii="Times New Roman" w:hAnsi="Times New Roman"/>
          <w:sz w:val="28"/>
          <w:szCs w:val="28"/>
        </w:rPr>
      </w:pPr>
      <w:bookmarkStart w:id="16" w:name="_Hlk3987511"/>
      <w:r w:rsidRPr="00142EFE">
        <w:rPr>
          <w:rFonts w:ascii="Times New Roman" w:hAnsi="Times New Roman"/>
          <w:b/>
          <w:i/>
          <w:sz w:val="28"/>
          <w:szCs w:val="28"/>
        </w:rPr>
        <w:t>Руководители высокого уровня - по названиям должностей и профессий, по которым они работают</w:t>
      </w:r>
      <w:r w:rsidRPr="00142EFE">
        <w:rPr>
          <w:rFonts w:ascii="Times New Roman" w:hAnsi="Times New Roman"/>
          <w:i/>
          <w:sz w:val="28"/>
          <w:szCs w:val="28"/>
        </w:rPr>
        <w:t xml:space="preserve">, чьи должности могут включать слова «директор», «начальник технологического отдела», «зам директора по производству», «главный механик», «главный бухгалтер» и т.д. и их </w:t>
      </w:r>
      <w:r w:rsidR="00CB5A44" w:rsidRPr="00142EFE">
        <w:rPr>
          <w:rFonts w:ascii="Times New Roman" w:hAnsi="Times New Roman"/>
          <w:i/>
          <w:sz w:val="28"/>
          <w:szCs w:val="28"/>
        </w:rPr>
        <w:t>работа,</w:t>
      </w:r>
      <w:r w:rsidRPr="00142EFE">
        <w:rPr>
          <w:rFonts w:ascii="Times New Roman" w:hAnsi="Times New Roman"/>
          <w:i/>
          <w:sz w:val="28"/>
          <w:szCs w:val="28"/>
        </w:rPr>
        <w:t xml:space="preserve"> </w:t>
      </w:r>
      <w:r w:rsidR="00CB5A44" w:rsidRPr="00142EFE">
        <w:rPr>
          <w:rFonts w:ascii="Times New Roman" w:hAnsi="Times New Roman"/>
          <w:i/>
          <w:sz w:val="28"/>
          <w:szCs w:val="28"/>
        </w:rPr>
        <w:t>вероятно,</w:t>
      </w:r>
      <w:r w:rsidRPr="00142EFE">
        <w:rPr>
          <w:rFonts w:ascii="Times New Roman" w:hAnsi="Times New Roman"/>
          <w:i/>
          <w:sz w:val="28"/>
          <w:szCs w:val="28"/>
        </w:rPr>
        <w:t xml:space="preserve"> требует высшего образования (даже если они его не имеют). Также это </w:t>
      </w:r>
      <w:r w:rsidRPr="00142EFE">
        <w:rPr>
          <w:rFonts w:ascii="Times New Roman" w:hAnsi="Times New Roman"/>
          <w:b/>
          <w:bCs/>
          <w:i/>
          <w:sz w:val="28"/>
          <w:szCs w:val="28"/>
        </w:rPr>
        <w:t>рядовые профессионалы</w:t>
      </w:r>
      <w:r w:rsidRPr="00142EFE">
        <w:rPr>
          <w:rFonts w:ascii="Times New Roman" w:hAnsi="Times New Roman"/>
          <w:i/>
          <w:sz w:val="28"/>
          <w:szCs w:val="28"/>
        </w:rPr>
        <w:t>: «инженер-строитель», «врач», «инженер-технолог пищевой промышленности», «экономист» и т.д.</w:t>
      </w:r>
    </w:p>
    <w:p w:rsidR="003D536D" w:rsidRPr="00142EFE" w:rsidRDefault="003D536D" w:rsidP="003D536D">
      <w:pPr>
        <w:numPr>
          <w:ilvl w:val="0"/>
          <w:numId w:val="6"/>
        </w:numPr>
        <w:autoSpaceDN w:val="0"/>
        <w:spacing w:after="0" w:line="240" w:lineRule="auto"/>
        <w:ind w:left="0" w:firstLine="709"/>
        <w:jc w:val="both"/>
        <w:rPr>
          <w:rFonts w:ascii="Times New Roman" w:hAnsi="Times New Roman"/>
          <w:sz w:val="28"/>
          <w:szCs w:val="28"/>
        </w:rPr>
      </w:pPr>
      <w:r w:rsidRPr="00142EFE">
        <w:rPr>
          <w:rFonts w:ascii="Times New Roman" w:hAnsi="Times New Roman"/>
          <w:b/>
          <w:i/>
          <w:sz w:val="28"/>
          <w:szCs w:val="28"/>
        </w:rPr>
        <w:t>Техники</w:t>
      </w:r>
      <w:r w:rsidR="00CB5A44">
        <w:rPr>
          <w:rFonts w:ascii="Times New Roman" w:hAnsi="Times New Roman"/>
          <w:b/>
          <w:i/>
          <w:sz w:val="28"/>
          <w:szCs w:val="28"/>
        </w:rPr>
        <w:t xml:space="preserve"> </w:t>
      </w:r>
      <w:r w:rsidR="00CB5A44">
        <w:rPr>
          <w:rFonts w:ascii="Times New Roman" w:hAnsi="Times New Roman"/>
          <w:i/>
          <w:sz w:val="28"/>
          <w:szCs w:val="28"/>
        </w:rPr>
        <w:t xml:space="preserve">- </w:t>
      </w:r>
      <w:r w:rsidRPr="00142EFE">
        <w:rPr>
          <w:rFonts w:ascii="Times New Roman" w:hAnsi="Times New Roman"/>
          <w:b/>
          <w:i/>
          <w:sz w:val="28"/>
          <w:szCs w:val="28"/>
        </w:rPr>
        <w:t>по названиям профессий, по которым они работают (с приставкой  «техни</w:t>
      </w:r>
      <w:proofErr w:type="gramStart"/>
      <w:r w:rsidRPr="00142EFE">
        <w:rPr>
          <w:rFonts w:ascii="Times New Roman" w:hAnsi="Times New Roman"/>
          <w:b/>
          <w:i/>
          <w:sz w:val="28"/>
          <w:szCs w:val="28"/>
        </w:rPr>
        <w:t>к-</w:t>
      </w:r>
      <w:proofErr w:type="gramEnd"/>
      <w:r w:rsidRPr="00142EFE">
        <w:rPr>
          <w:rFonts w:ascii="Times New Roman" w:hAnsi="Times New Roman"/>
          <w:b/>
          <w:i/>
          <w:sz w:val="28"/>
          <w:szCs w:val="28"/>
        </w:rPr>
        <w:t xml:space="preserve">) </w:t>
      </w:r>
      <w:r w:rsidRPr="00142EFE">
        <w:rPr>
          <w:rFonts w:ascii="Times New Roman" w:hAnsi="Times New Roman"/>
          <w:bCs/>
          <w:i/>
          <w:sz w:val="28"/>
          <w:szCs w:val="28"/>
        </w:rPr>
        <w:t>(техник-электрик, техник молочной промышленности, материальный бухгалтер, и т.д.)</w:t>
      </w:r>
      <w:r w:rsidRPr="00142EFE">
        <w:rPr>
          <w:rFonts w:ascii="Times New Roman" w:hAnsi="Times New Roman"/>
          <w:i/>
          <w:sz w:val="28"/>
          <w:szCs w:val="28"/>
        </w:rPr>
        <w:t xml:space="preserve">: Это также </w:t>
      </w:r>
      <w:r w:rsidRPr="00142EFE">
        <w:rPr>
          <w:rFonts w:ascii="Times New Roman" w:hAnsi="Times New Roman"/>
          <w:b/>
          <w:bCs/>
          <w:i/>
          <w:sz w:val="28"/>
          <w:szCs w:val="28"/>
        </w:rPr>
        <w:t>руководители</w:t>
      </w:r>
      <w:r w:rsidRPr="00142EFE">
        <w:rPr>
          <w:rFonts w:ascii="Times New Roman" w:hAnsi="Times New Roman"/>
          <w:i/>
          <w:sz w:val="28"/>
          <w:szCs w:val="28"/>
        </w:rPr>
        <w:t xml:space="preserve"> </w:t>
      </w:r>
      <w:r w:rsidRPr="00142EFE">
        <w:rPr>
          <w:rFonts w:ascii="Times New Roman" w:hAnsi="Times New Roman"/>
          <w:b/>
          <w:i/>
          <w:sz w:val="28"/>
          <w:szCs w:val="28"/>
        </w:rPr>
        <w:t>среднего уровня</w:t>
      </w:r>
      <w:r w:rsidRPr="00142EFE">
        <w:rPr>
          <w:rFonts w:ascii="Times New Roman" w:hAnsi="Times New Roman"/>
          <w:i/>
          <w:sz w:val="28"/>
          <w:szCs w:val="28"/>
        </w:rPr>
        <w:t xml:space="preserve">, чьи должности включали слова типа «старший», «ведущий», и т.д., и они также могли иметь в подчинении других лиц. Эти </w:t>
      </w:r>
      <w:r w:rsidR="00CB5A44" w:rsidRPr="00142EFE">
        <w:rPr>
          <w:rFonts w:ascii="Times New Roman" w:hAnsi="Times New Roman"/>
          <w:i/>
          <w:sz w:val="28"/>
          <w:szCs w:val="28"/>
        </w:rPr>
        <w:t>должности,</w:t>
      </w:r>
      <w:r w:rsidRPr="00142EFE">
        <w:rPr>
          <w:rFonts w:ascii="Times New Roman" w:hAnsi="Times New Roman"/>
          <w:i/>
          <w:sz w:val="28"/>
          <w:szCs w:val="28"/>
        </w:rPr>
        <w:t xml:space="preserve"> </w:t>
      </w:r>
      <w:r w:rsidR="00CB5A44" w:rsidRPr="00142EFE">
        <w:rPr>
          <w:rFonts w:ascii="Times New Roman" w:hAnsi="Times New Roman"/>
          <w:i/>
          <w:sz w:val="28"/>
          <w:szCs w:val="28"/>
        </w:rPr>
        <w:t>вероятно,</w:t>
      </w:r>
      <w:r w:rsidRPr="00142EFE">
        <w:rPr>
          <w:rFonts w:ascii="Times New Roman" w:hAnsi="Times New Roman"/>
          <w:i/>
          <w:sz w:val="28"/>
          <w:szCs w:val="28"/>
        </w:rPr>
        <w:t xml:space="preserve"> требуют образования на уровне колледжа.</w:t>
      </w:r>
    </w:p>
    <w:p w:rsidR="003D536D" w:rsidRPr="00142EFE" w:rsidRDefault="003D536D" w:rsidP="003D536D">
      <w:pPr>
        <w:numPr>
          <w:ilvl w:val="0"/>
          <w:numId w:val="6"/>
        </w:numPr>
        <w:autoSpaceDN w:val="0"/>
        <w:spacing w:after="0" w:line="240" w:lineRule="auto"/>
        <w:ind w:left="0" w:firstLine="709"/>
        <w:jc w:val="both"/>
        <w:rPr>
          <w:rFonts w:ascii="Times New Roman" w:hAnsi="Times New Roman"/>
          <w:sz w:val="28"/>
          <w:szCs w:val="28"/>
        </w:rPr>
      </w:pPr>
      <w:bookmarkStart w:id="17" w:name="_Hlk3987613"/>
      <w:bookmarkEnd w:id="16"/>
      <w:r w:rsidRPr="00142EFE">
        <w:rPr>
          <w:rFonts w:ascii="Times New Roman" w:hAnsi="Times New Roman"/>
          <w:b/>
          <w:i/>
          <w:sz w:val="28"/>
          <w:szCs w:val="28"/>
        </w:rPr>
        <w:t xml:space="preserve">Квалифицированные работники офисов </w:t>
      </w:r>
      <w:r w:rsidRPr="00142EFE">
        <w:rPr>
          <w:rFonts w:ascii="Times New Roman" w:hAnsi="Times New Roman"/>
          <w:i/>
          <w:sz w:val="28"/>
          <w:szCs w:val="28"/>
        </w:rPr>
        <w:t xml:space="preserve">– по названиям профессий: Это лица, занятые делопроизводством, секретарской работой, обработкой и передачей информации и другой квалифицированной работой в офисе </w:t>
      </w:r>
      <w:r w:rsidRPr="00142EFE">
        <w:rPr>
          <w:rFonts w:ascii="Times New Roman" w:hAnsi="Times New Roman"/>
          <w:i/>
          <w:sz w:val="28"/>
          <w:szCs w:val="28"/>
        </w:rPr>
        <w:lastRenderedPageBreak/>
        <w:t xml:space="preserve">организации. Эти </w:t>
      </w:r>
      <w:r w:rsidR="00CB5A44" w:rsidRPr="00142EFE">
        <w:rPr>
          <w:rFonts w:ascii="Times New Roman" w:hAnsi="Times New Roman"/>
          <w:i/>
          <w:sz w:val="28"/>
          <w:szCs w:val="28"/>
        </w:rPr>
        <w:t>должности,</w:t>
      </w:r>
      <w:r w:rsidRPr="00142EFE">
        <w:rPr>
          <w:rFonts w:ascii="Times New Roman" w:hAnsi="Times New Roman"/>
          <w:i/>
          <w:sz w:val="28"/>
          <w:szCs w:val="28"/>
        </w:rPr>
        <w:t xml:space="preserve"> </w:t>
      </w:r>
      <w:r w:rsidR="00CB5A44" w:rsidRPr="00142EFE">
        <w:rPr>
          <w:rFonts w:ascii="Times New Roman" w:hAnsi="Times New Roman"/>
          <w:i/>
          <w:sz w:val="28"/>
          <w:szCs w:val="28"/>
        </w:rPr>
        <w:t>вероятно,</w:t>
      </w:r>
      <w:r w:rsidRPr="00142EFE">
        <w:rPr>
          <w:rFonts w:ascii="Times New Roman" w:hAnsi="Times New Roman"/>
          <w:i/>
          <w:sz w:val="28"/>
          <w:szCs w:val="28"/>
        </w:rPr>
        <w:t xml:space="preserve"> требуют образования на уровне колледжа.</w:t>
      </w:r>
    </w:p>
    <w:bookmarkEnd w:id="17"/>
    <w:p w:rsidR="003D536D" w:rsidRPr="00142EFE" w:rsidRDefault="003D536D" w:rsidP="003D536D">
      <w:pPr>
        <w:numPr>
          <w:ilvl w:val="0"/>
          <w:numId w:val="6"/>
        </w:numPr>
        <w:autoSpaceDN w:val="0"/>
        <w:spacing w:after="0" w:line="240" w:lineRule="auto"/>
        <w:ind w:left="0" w:firstLine="709"/>
        <w:jc w:val="both"/>
        <w:rPr>
          <w:rFonts w:ascii="Times New Roman" w:hAnsi="Times New Roman"/>
          <w:sz w:val="28"/>
          <w:szCs w:val="28"/>
        </w:rPr>
      </w:pPr>
      <w:r w:rsidRPr="00142EFE">
        <w:rPr>
          <w:rFonts w:ascii="Times New Roman" w:hAnsi="Times New Roman"/>
          <w:b/>
          <w:i/>
          <w:sz w:val="28"/>
          <w:szCs w:val="28"/>
        </w:rPr>
        <w:t>Квалифицированные рабочие</w:t>
      </w:r>
      <w:r w:rsidRPr="00142EFE">
        <w:rPr>
          <w:rFonts w:ascii="Times New Roman" w:hAnsi="Times New Roman"/>
          <w:i/>
          <w:sz w:val="28"/>
          <w:szCs w:val="28"/>
        </w:rPr>
        <w:t xml:space="preserve"> - по названиям профессий.</w:t>
      </w:r>
      <w:r w:rsidRPr="00142EFE">
        <w:rPr>
          <w:rFonts w:ascii="Times New Roman" w:hAnsi="Times New Roman"/>
          <w:i/>
          <w:sz w:val="28"/>
          <w:szCs w:val="28"/>
          <w:lang w:val="ky-KG"/>
        </w:rPr>
        <w:t xml:space="preserve"> </w:t>
      </w:r>
      <w:r w:rsidRPr="00142EFE">
        <w:rPr>
          <w:rFonts w:ascii="Times New Roman" w:hAnsi="Times New Roman"/>
          <w:sz w:val="28"/>
          <w:szCs w:val="28"/>
        </w:rPr>
        <w:t xml:space="preserve">Профессии указываются в соответствии с </w:t>
      </w:r>
      <w:r w:rsidRPr="00142EFE">
        <w:rPr>
          <w:rFonts w:ascii="Times New Roman" w:hAnsi="Times New Roman"/>
          <w:i/>
          <w:sz w:val="28"/>
          <w:szCs w:val="28"/>
        </w:rPr>
        <w:t>занимаемым рабочим местом, а не образованием</w:t>
      </w:r>
      <w:r w:rsidRPr="00142EFE">
        <w:rPr>
          <w:rFonts w:ascii="Times New Roman" w:hAnsi="Times New Roman"/>
          <w:sz w:val="28"/>
          <w:szCs w:val="28"/>
        </w:rPr>
        <w:t xml:space="preserve"> (например, если рабочий обучался в ВУЗе, но работает токарем, его профессию необходимо указывать как «токарь»).</w:t>
      </w:r>
    </w:p>
    <w:p w:rsidR="003D536D" w:rsidRPr="00142EFE" w:rsidRDefault="003D536D" w:rsidP="003D536D">
      <w:pPr>
        <w:numPr>
          <w:ilvl w:val="0"/>
          <w:numId w:val="6"/>
        </w:numPr>
        <w:autoSpaceDN w:val="0"/>
        <w:spacing w:after="0" w:line="240" w:lineRule="auto"/>
        <w:ind w:left="0" w:firstLine="709"/>
        <w:jc w:val="both"/>
        <w:rPr>
          <w:rFonts w:ascii="Times New Roman" w:hAnsi="Times New Roman"/>
          <w:sz w:val="28"/>
          <w:szCs w:val="28"/>
        </w:rPr>
      </w:pPr>
      <w:r w:rsidRPr="00142EFE">
        <w:rPr>
          <w:rFonts w:ascii="Times New Roman" w:hAnsi="Times New Roman"/>
          <w:b/>
          <w:i/>
          <w:sz w:val="28"/>
          <w:szCs w:val="28"/>
        </w:rPr>
        <w:t>Ученики и стажеры</w:t>
      </w:r>
      <w:r w:rsidRPr="00142EFE">
        <w:rPr>
          <w:rFonts w:ascii="Times New Roman" w:hAnsi="Times New Roman"/>
          <w:i/>
          <w:sz w:val="28"/>
          <w:szCs w:val="28"/>
          <w:lang w:val="ky-KG"/>
        </w:rPr>
        <w:t>,</w:t>
      </w:r>
      <w:r w:rsidRPr="00142EFE">
        <w:rPr>
          <w:rFonts w:ascii="Times New Roman" w:hAnsi="Times New Roman"/>
          <w:i/>
          <w:sz w:val="28"/>
          <w:szCs w:val="28"/>
        </w:rPr>
        <w:t xml:space="preserve"> </w:t>
      </w:r>
      <w:r w:rsidRPr="00142EFE">
        <w:rPr>
          <w:rFonts w:ascii="Times New Roman" w:hAnsi="Times New Roman"/>
          <w:sz w:val="28"/>
          <w:szCs w:val="28"/>
        </w:rPr>
        <w:t xml:space="preserve">проходящие обучение на рабочих местах считаются </w:t>
      </w:r>
      <w:r w:rsidRPr="00142EFE">
        <w:rPr>
          <w:rFonts w:ascii="Times New Roman" w:hAnsi="Times New Roman"/>
          <w:i/>
          <w:sz w:val="28"/>
          <w:szCs w:val="28"/>
        </w:rPr>
        <w:t>рабочими</w:t>
      </w:r>
      <w:r w:rsidRPr="00142EFE">
        <w:rPr>
          <w:rFonts w:ascii="Times New Roman" w:hAnsi="Times New Roman"/>
          <w:sz w:val="28"/>
          <w:szCs w:val="28"/>
        </w:rPr>
        <w:t xml:space="preserve"> и указываются по профессиям, по которым они обучаются.</w:t>
      </w:r>
    </w:p>
    <w:p w:rsidR="003D536D" w:rsidRPr="001F0775" w:rsidRDefault="003D536D" w:rsidP="001F0775">
      <w:pPr>
        <w:numPr>
          <w:ilvl w:val="0"/>
          <w:numId w:val="6"/>
        </w:numPr>
        <w:autoSpaceDN w:val="0"/>
        <w:spacing w:after="0" w:line="240" w:lineRule="auto"/>
        <w:ind w:left="0" w:firstLine="709"/>
        <w:jc w:val="both"/>
        <w:rPr>
          <w:rFonts w:ascii="Times New Roman" w:hAnsi="Times New Roman"/>
          <w:sz w:val="28"/>
          <w:szCs w:val="28"/>
        </w:rPr>
      </w:pPr>
      <w:r w:rsidRPr="00142EFE">
        <w:rPr>
          <w:rFonts w:ascii="Times New Roman" w:hAnsi="Times New Roman"/>
          <w:sz w:val="28"/>
          <w:szCs w:val="28"/>
        </w:rPr>
        <w:t xml:space="preserve">Профессии </w:t>
      </w:r>
      <w:r w:rsidRPr="00142EFE">
        <w:rPr>
          <w:rFonts w:ascii="Times New Roman" w:hAnsi="Times New Roman"/>
          <w:i/>
          <w:sz w:val="28"/>
          <w:szCs w:val="28"/>
        </w:rPr>
        <w:t>бригадиров</w:t>
      </w:r>
      <w:r w:rsidRPr="00142EFE">
        <w:rPr>
          <w:rFonts w:ascii="Times New Roman" w:hAnsi="Times New Roman"/>
          <w:sz w:val="28"/>
          <w:szCs w:val="28"/>
        </w:rPr>
        <w:t xml:space="preserve"> указываются такие же, как у рабочих, которыми они руководят. Например, бригадир св</w:t>
      </w:r>
      <w:r w:rsidR="001F0775">
        <w:rPr>
          <w:rFonts w:ascii="Times New Roman" w:hAnsi="Times New Roman"/>
          <w:sz w:val="28"/>
          <w:szCs w:val="28"/>
        </w:rPr>
        <w:t>арщиков указывается как сварщи</w:t>
      </w:r>
      <w:r w:rsidR="001F0775" w:rsidRPr="001F0775">
        <w:rPr>
          <w:rFonts w:ascii="Times New Roman" w:hAnsi="Times New Roman"/>
          <w:sz w:val="28"/>
          <w:szCs w:val="28"/>
        </w:rPr>
        <w:t>к</w:t>
      </w:r>
      <w:r w:rsidR="001F0775">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bookmarkStart w:id="18" w:name="_Hlk26021323"/>
      <w:r w:rsidRPr="00142EFE">
        <w:rPr>
          <w:rFonts w:ascii="Times New Roman" w:hAnsi="Times New Roman"/>
          <w:b/>
          <w:bCs/>
          <w:sz w:val="28"/>
          <w:szCs w:val="28"/>
        </w:rPr>
        <w:t xml:space="preserve">4.3. Анализ и интерпретация собранной информации о профессионально-квалификационной структуре рабочей силы по каждому виду деятельности и по юридическим и физическим лицам </w:t>
      </w:r>
    </w:p>
    <w:bookmarkEnd w:id="18"/>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Анализ данных опроса хозяйствующих субъектов проводится путем структурирования рабочей силы по профессиям и квалификационным уровням, требуемым для выполнения рабочих функций. Рабочая сила по каждому виду деятельности рассматривается как состоящая из 5 следующих квалификационных групп: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а) руководители высшего звена и профессионалы, требующие высшего образования,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б) руководители среднего звена и техники, требующие обучения в колледже,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в) квалифицированные рабочие, требующие структурированного обучения профессии (в лицее или на рабочем месте),</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г) малоквалифицированные рабочие (выполняющие ограниченный набор функций и обычно обу</w:t>
      </w:r>
      <w:r>
        <w:rPr>
          <w:rFonts w:ascii="Times New Roman" w:hAnsi="Times New Roman"/>
          <w:sz w:val="28"/>
          <w:szCs w:val="28"/>
        </w:rPr>
        <w:t xml:space="preserve">чающиеся на рабочих местах),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 неквалифицированные (подсобные) рабочие, конкретные функции которых не были установлены.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Решение по отнесению работников к данным группам принимаются как самим респондентом (представителем опрашиваемой организации), так и экспертами интерпретирующими данные опроса.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Данные о структуре рабочей силы, собранные при обследовании хозяйствующих субъектов, интерпретируются в виде 5 квалификационных групп и заносятся в </w:t>
      </w:r>
      <w:r w:rsidRPr="00142EFE">
        <w:rPr>
          <w:rFonts w:ascii="Times New Roman" w:hAnsi="Times New Roman"/>
          <w:b/>
          <w:bCs/>
          <w:sz w:val="28"/>
          <w:szCs w:val="28"/>
        </w:rPr>
        <w:t>Форму</w:t>
      </w:r>
      <w:r>
        <w:rPr>
          <w:rFonts w:ascii="Times New Roman" w:hAnsi="Times New Roman"/>
          <w:b/>
          <w:bCs/>
          <w:sz w:val="28"/>
          <w:szCs w:val="28"/>
        </w:rPr>
        <w:t xml:space="preserve"> 5 </w:t>
      </w:r>
      <w:r w:rsidRPr="00142EFE">
        <w:rPr>
          <w:rFonts w:ascii="Times New Roman" w:hAnsi="Times New Roman"/>
          <w:sz w:val="28"/>
          <w:szCs w:val="28"/>
        </w:rPr>
        <w:t xml:space="preserve">по каждому виду </w:t>
      </w:r>
      <w:proofErr w:type="gramStart"/>
      <w:r w:rsidRPr="00142EFE">
        <w:rPr>
          <w:rFonts w:ascii="Times New Roman" w:hAnsi="Times New Roman"/>
          <w:sz w:val="28"/>
          <w:szCs w:val="28"/>
        </w:rPr>
        <w:t>деятельности</w:t>
      </w:r>
      <w:proofErr w:type="gramEnd"/>
      <w:r w:rsidRPr="00142EFE">
        <w:rPr>
          <w:rFonts w:ascii="Times New Roman" w:hAnsi="Times New Roman"/>
          <w:sz w:val="28"/>
          <w:szCs w:val="28"/>
        </w:rPr>
        <w:t xml:space="preserve"> как для юридических так и физических лиц. </w:t>
      </w:r>
      <w:r w:rsidRPr="00142EFE">
        <w:rPr>
          <w:rFonts w:ascii="Times New Roman" w:hAnsi="Times New Roman"/>
          <w:b/>
          <w:bCs/>
          <w:sz w:val="28"/>
          <w:szCs w:val="28"/>
        </w:rPr>
        <w:t>Форма 5</w:t>
      </w:r>
      <w:r w:rsidRPr="00142EFE">
        <w:rPr>
          <w:rFonts w:ascii="Times New Roman" w:hAnsi="Times New Roman"/>
          <w:sz w:val="28"/>
          <w:szCs w:val="28"/>
        </w:rPr>
        <w:t xml:space="preserve"> включает в себя названия всех профессий и квалификаций, выявленных в выборке, и их численность - ранжируя группы от большой численности к малой. По юридическим лицам </w:t>
      </w:r>
      <w:r w:rsidRPr="00142EFE">
        <w:rPr>
          <w:rFonts w:ascii="Times New Roman" w:hAnsi="Times New Roman"/>
          <w:sz w:val="28"/>
          <w:szCs w:val="28"/>
        </w:rPr>
        <w:lastRenderedPageBreak/>
        <w:t xml:space="preserve">должно быть 28 таких таблиц (по каждому виду деятельности) и столько же их может быть и по </w:t>
      </w:r>
      <w:proofErr w:type="gramStart"/>
      <w:r>
        <w:rPr>
          <w:rFonts w:ascii="Times New Roman" w:hAnsi="Times New Roman"/>
          <w:sz w:val="28"/>
          <w:szCs w:val="28"/>
        </w:rPr>
        <w:t>предприятиям-физическим</w:t>
      </w:r>
      <w:proofErr w:type="gramEnd"/>
      <w:r>
        <w:rPr>
          <w:rFonts w:ascii="Times New Roman" w:hAnsi="Times New Roman"/>
          <w:sz w:val="28"/>
          <w:szCs w:val="28"/>
        </w:rPr>
        <w:t xml:space="preserve"> лицам.</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Данные, приведенные в </w:t>
      </w:r>
      <w:r w:rsidRPr="00142EFE">
        <w:rPr>
          <w:rFonts w:ascii="Times New Roman" w:hAnsi="Times New Roman"/>
          <w:b/>
          <w:bCs/>
          <w:sz w:val="28"/>
          <w:szCs w:val="28"/>
        </w:rPr>
        <w:t>Форме 5</w:t>
      </w:r>
      <w:r w:rsidRPr="00142EFE">
        <w:rPr>
          <w:rFonts w:ascii="Times New Roman" w:hAnsi="Times New Roman"/>
          <w:sz w:val="28"/>
          <w:szCs w:val="28"/>
        </w:rPr>
        <w:t xml:space="preserve">, будут отражать численность занятых на </w:t>
      </w:r>
      <w:r w:rsidRPr="00142EFE">
        <w:rPr>
          <w:rFonts w:ascii="Times New Roman" w:hAnsi="Times New Roman"/>
          <w:i/>
          <w:iCs/>
          <w:sz w:val="28"/>
          <w:szCs w:val="28"/>
        </w:rPr>
        <w:t>выборке предприятий</w:t>
      </w:r>
      <w:r w:rsidRPr="00142EFE">
        <w:rPr>
          <w:rFonts w:ascii="Times New Roman" w:hAnsi="Times New Roman"/>
          <w:sz w:val="28"/>
          <w:szCs w:val="28"/>
        </w:rPr>
        <w:t xml:space="preserve"> по каждому виду деятельности. </w:t>
      </w:r>
      <w:proofErr w:type="gramStart"/>
      <w:r w:rsidRPr="00142EFE">
        <w:rPr>
          <w:rFonts w:ascii="Times New Roman" w:hAnsi="Times New Roman"/>
          <w:sz w:val="28"/>
          <w:szCs w:val="28"/>
        </w:rPr>
        <w:t xml:space="preserve">Расчет </w:t>
      </w:r>
      <w:r w:rsidRPr="00142EFE">
        <w:rPr>
          <w:rFonts w:ascii="Times New Roman" w:hAnsi="Times New Roman"/>
          <w:i/>
          <w:iCs/>
          <w:sz w:val="28"/>
          <w:szCs w:val="28"/>
        </w:rPr>
        <w:t>полной численности</w:t>
      </w:r>
      <w:r w:rsidRPr="00142EFE">
        <w:rPr>
          <w:rFonts w:ascii="Times New Roman" w:hAnsi="Times New Roman"/>
          <w:sz w:val="28"/>
          <w:szCs w:val="28"/>
        </w:rPr>
        <w:t xml:space="preserve"> занятых по квалификационным группам и отдельным профессиям требует экстраполяции этих данных на общую численност</w:t>
      </w:r>
      <w:r w:rsidR="00CB5A44">
        <w:rPr>
          <w:rFonts w:ascii="Times New Roman" w:hAnsi="Times New Roman"/>
          <w:sz w:val="28"/>
          <w:szCs w:val="28"/>
        </w:rPr>
        <w:t>ь занятых по видам деятельности</w:t>
      </w:r>
      <w:r w:rsidRPr="00142EFE">
        <w:rPr>
          <w:rFonts w:ascii="Times New Roman" w:hAnsi="Times New Roman"/>
          <w:sz w:val="28"/>
          <w:szCs w:val="28"/>
        </w:rPr>
        <w:t xml:space="preserve"> (Для расчета коэффициентов экстраполяции, см. </w:t>
      </w:r>
      <w:r w:rsidRPr="00142EFE">
        <w:rPr>
          <w:rFonts w:ascii="Times New Roman" w:hAnsi="Times New Roman"/>
          <w:b/>
          <w:bCs/>
          <w:sz w:val="28"/>
          <w:szCs w:val="28"/>
        </w:rPr>
        <w:t>Форму 6.</w:t>
      </w:r>
      <w:proofErr w:type="gramEnd"/>
      <w:r w:rsidRPr="00142EFE">
        <w:rPr>
          <w:rFonts w:ascii="Times New Roman" w:hAnsi="Times New Roman"/>
          <w:b/>
          <w:bCs/>
          <w:sz w:val="28"/>
          <w:szCs w:val="28"/>
        </w:rPr>
        <w:t xml:space="preserve"> </w:t>
      </w:r>
      <w:r w:rsidRPr="00142EFE">
        <w:rPr>
          <w:rFonts w:ascii="Times New Roman" w:hAnsi="Times New Roman"/>
          <w:sz w:val="28"/>
          <w:szCs w:val="28"/>
        </w:rPr>
        <w:t>Для расчета полной численности занятых,</w:t>
      </w:r>
      <w:r w:rsidRPr="00142EFE">
        <w:rPr>
          <w:rFonts w:ascii="Times New Roman" w:hAnsi="Times New Roman"/>
          <w:b/>
          <w:bCs/>
          <w:sz w:val="28"/>
          <w:szCs w:val="28"/>
        </w:rPr>
        <w:t xml:space="preserve"> см. Форму 7</w:t>
      </w:r>
      <w:r w:rsidRPr="00142EFE">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i/>
          <w:iCs/>
          <w:sz w:val="28"/>
          <w:szCs w:val="28"/>
        </w:rPr>
        <w:t xml:space="preserve">Интерпретация информации и расчет численности квалификационных групп в </w:t>
      </w:r>
      <w:r w:rsidRPr="00142EFE">
        <w:rPr>
          <w:rFonts w:ascii="Times New Roman" w:hAnsi="Times New Roman"/>
          <w:b/>
          <w:bCs/>
          <w:i/>
          <w:iCs/>
          <w:sz w:val="28"/>
          <w:szCs w:val="28"/>
        </w:rPr>
        <w:t>Форме 5.</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i/>
          <w:iCs/>
          <w:sz w:val="28"/>
          <w:szCs w:val="28"/>
        </w:rPr>
        <w:t>Общая численность занятых</w:t>
      </w:r>
      <w:r w:rsidRPr="00142EFE">
        <w:rPr>
          <w:rFonts w:ascii="Times New Roman" w:hAnsi="Times New Roman"/>
          <w:sz w:val="28"/>
          <w:szCs w:val="28"/>
        </w:rPr>
        <w:t xml:space="preserve"> в выборке хозяйствующих субъектов по каждому виду деятельности определяется путем суммирования ответов респондентов на вопрос </w:t>
      </w:r>
      <w:r w:rsidRPr="00CB5A44">
        <w:rPr>
          <w:rFonts w:ascii="Times New Roman" w:hAnsi="Times New Roman"/>
          <w:b/>
          <w:sz w:val="28"/>
          <w:szCs w:val="28"/>
        </w:rPr>
        <w:t>№</w:t>
      </w:r>
      <w:r w:rsidRPr="00142EFE">
        <w:rPr>
          <w:rFonts w:ascii="Times New Roman" w:eastAsia="Times New Roman" w:hAnsi="Times New Roman"/>
          <w:b/>
          <w:sz w:val="28"/>
          <w:szCs w:val="28"/>
        </w:rPr>
        <w:t>3.</w:t>
      </w:r>
      <w:r w:rsidRPr="00142EFE">
        <w:rPr>
          <w:rFonts w:ascii="Times New Roman" w:eastAsia="Times New Roman" w:hAnsi="Times New Roman"/>
          <w:sz w:val="28"/>
          <w:szCs w:val="28"/>
        </w:rPr>
        <w:t xml:space="preserve"> </w:t>
      </w:r>
      <w:r w:rsidRPr="00142EFE">
        <w:rPr>
          <w:rFonts w:ascii="Times New Roman" w:eastAsia="Times New Roman" w:hAnsi="Times New Roman"/>
          <w:b/>
          <w:bCs/>
          <w:sz w:val="28"/>
          <w:szCs w:val="28"/>
        </w:rPr>
        <w:t>Формы 4</w:t>
      </w:r>
      <w:r w:rsidRPr="00142EFE">
        <w:rPr>
          <w:rFonts w:ascii="Times New Roman" w:eastAsia="Times New Roman" w:hAnsi="Times New Roman"/>
          <w:sz w:val="28"/>
          <w:szCs w:val="28"/>
        </w:rPr>
        <w:t xml:space="preserve">: Какова была средняя численность работников, занятых на предприятии на конец прошлого года? </w:t>
      </w:r>
    </w:p>
    <w:p w:rsidR="003D536D" w:rsidRPr="00142EFE" w:rsidRDefault="003D536D" w:rsidP="003D536D">
      <w:pPr>
        <w:spacing w:after="0"/>
        <w:ind w:firstLine="709"/>
        <w:jc w:val="both"/>
        <w:rPr>
          <w:rFonts w:ascii="Times New Roman" w:hAnsi="Times New Roman"/>
          <w:sz w:val="28"/>
          <w:szCs w:val="28"/>
          <w:u w:val="single"/>
        </w:rPr>
      </w:pPr>
      <w:r w:rsidRPr="00142EFE">
        <w:rPr>
          <w:rFonts w:ascii="Times New Roman" w:eastAsia="Times New Roman" w:hAnsi="Times New Roman"/>
          <w:i/>
          <w:iCs/>
          <w:sz w:val="28"/>
          <w:szCs w:val="28"/>
          <w:u w:val="single"/>
        </w:rPr>
        <w:t>Численность Группы 1</w:t>
      </w:r>
      <w:r w:rsidRPr="00142EFE">
        <w:rPr>
          <w:rFonts w:ascii="Times New Roman" w:eastAsia="Times New Roman" w:hAnsi="Times New Roman"/>
          <w:sz w:val="28"/>
          <w:szCs w:val="28"/>
          <w:u w:val="single"/>
        </w:rPr>
        <w:t>.</w:t>
      </w:r>
      <w:r w:rsidRPr="00142EFE">
        <w:rPr>
          <w:rFonts w:ascii="Times New Roman" w:hAnsi="Times New Roman"/>
          <w:sz w:val="28"/>
          <w:szCs w:val="28"/>
          <w:u w:val="single"/>
        </w:rPr>
        <w:t xml:space="preserve"> </w:t>
      </w:r>
      <w:r w:rsidRPr="00142EFE">
        <w:rPr>
          <w:rFonts w:ascii="Times New Roman" w:eastAsia="Times New Roman" w:hAnsi="Times New Roman"/>
          <w:i/>
          <w:iCs/>
          <w:sz w:val="28"/>
          <w:szCs w:val="28"/>
          <w:u w:val="single"/>
        </w:rPr>
        <w:t>Руководители высшего звена и профессионалы</w:t>
      </w:r>
      <w:r w:rsidRPr="00142EFE">
        <w:rPr>
          <w:rFonts w:ascii="Times New Roman" w:eastAsia="Times New Roman" w:hAnsi="Times New Roman"/>
          <w:sz w:val="28"/>
          <w:szCs w:val="28"/>
          <w:u w:val="single"/>
        </w:rPr>
        <w:t xml:space="preserve"> (требующие обучение в ВУЗе)</w:t>
      </w:r>
    </w:p>
    <w:p w:rsidR="003D536D" w:rsidRPr="00142EFE" w:rsidRDefault="003D536D" w:rsidP="003D536D">
      <w:pPr>
        <w:spacing w:after="0"/>
        <w:ind w:firstLine="709"/>
        <w:jc w:val="both"/>
        <w:rPr>
          <w:rFonts w:ascii="Times New Roman" w:hAnsi="Times New Roman"/>
          <w:sz w:val="28"/>
          <w:szCs w:val="28"/>
        </w:rPr>
      </w:pPr>
      <w:proofErr w:type="gramStart"/>
      <w:r w:rsidRPr="00142EFE">
        <w:rPr>
          <w:rFonts w:ascii="Times New Roman" w:hAnsi="Times New Roman"/>
          <w:sz w:val="28"/>
          <w:szCs w:val="28"/>
        </w:rPr>
        <w:t>Работниками, требующими высшее образование, считаются профессионалы (инженеры, юристы и т.д.), а также руководителя высшего звена</w:t>
      </w:r>
      <w:r>
        <w:rPr>
          <w:rFonts w:ascii="Times New Roman" w:hAnsi="Times New Roman"/>
          <w:sz w:val="28"/>
          <w:szCs w:val="28"/>
        </w:rPr>
        <w:t xml:space="preserve"> </w:t>
      </w:r>
      <w:r w:rsidRPr="00142EFE">
        <w:rPr>
          <w:rFonts w:ascii="Times New Roman" w:hAnsi="Times New Roman"/>
          <w:sz w:val="28"/>
          <w:szCs w:val="28"/>
        </w:rPr>
        <w:t>- директора предприятий и организаций, их заместители, главные специалисты, главные и старшие бухгалтеры, начальники производства, начальники цехов и главных отделов,  и т.д.</w:t>
      </w:r>
      <w:proofErr w:type="gramEnd"/>
      <w:r w:rsidRPr="00142EFE">
        <w:rPr>
          <w:rFonts w:ascii="Times New Roman" w:hAnsi="Times New Roman"/>
          <w:sz w:val="28"/>
          <w:szCs w:val="28"/>
        </w:rPr>
        <w:t xml:space="preserve"> В случаях неопределенности с позицией руководителя или профессионала, применяется правило определения ожидаемого квалификационного уровня на основе размера организации по численности рабочей силы и, главное, численности подчиненных у данного руководителя. Руководитель относится к квалификации высшего образования, если у него/нее имеется 30 и более подчиненных. Руководители относятся к такому же профессиональному профилю, как и большинство их подчиненных. Например, директора школ считаются профессионалами с высшим педагогическим образованием.</w:t>
      </w:r>
    </w:p>
    <w:p w:rsidR="003D536D" w:rsidRPr="00142EFE" w:rsidRDefault="003D536D" w:rsidP="003D536D">
      <w:pPr>
        <w:spacing w:after="0"/>
        <w:ind w:firstLine="709"/>
        <w:jc w:val="both"/>
        <w:rPr>
          <w:rFonts w:ascii="Times New Roman" w:hAnsi="Times New Roman"/>
          <w:i/>
          <w:sz w:val="28"/>
          <w:szCs w:val="28"/>
          <w:u w:val="single"/>
        </w:rPr>
      </w:pPr>
      <w:r w:rsidRPr="00142EFE">
        <w:rPr>
          <w:rFonts w:ascii="Times New Roman" w:hAnsi="Times New Roman"/>
          <w:i/>
          <w:iCs/>
          <w:sz w:val="28"/>
          <w:szCs w:val="28"/>
          <w:u w:val="single"/>
        </w:rPr>
        <w:t>Численность Группы 2. Руководители среднего звена, техники и квалифицированные работники офисов</w:t>
      </w:r>
      <w:r w:rsidRPr="00142EFE">
        <w:rPr>
          <w:rFonts w:ascii="Times New Roman" w:hAnsi="Times New Roman"/>
          <w:i/>
          <w:sz w:val="28"/>
          <w:szCs w:val="28"/>
          <w:u w:val="single"/>
        </w:rPr>
        <w:t xml:space="preserve"> (требующие обучения в колледжах)</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При идентификации таких лиц и их профессиональных профилей, применяются те же самые </w:t>
      </w:r>
      <w:r w:rsidR="00CB5A44" w:rsidRPr="00142EFE">
        <w:rPr>
          <w:rFonts w:ascii="Times New Roman" w:hAnsi="Times New Roman"/>
          <w:sz w:val="28"/>
          <w:szCs w:val="28"/>
        </w:rPr>
        <w:t>правила,</w:t>
      </w:r>
      <w:r w:rsidRPr="00142EFE">
        <w:rPr>
          <w:rFonts w:ascii="Times New Roman" w:hAnsi="Times New Roman"/>
          <w:sz w:val="28"/>
          <w:szCs w:val="28"/>
        </w:rPr>
        <w:t xml:space="preserve"> как и для профессионалов и руководите</w:t>
      </w:r>
      <w:r>
        <w:rPr>
          <w:rFonts w:ascii="Times New Roman" w:hAnsi="Times New Roman"/>
          <w:sz w:val="28"/>
          <w:szCs w:val="28"/>
        </w:rPr>
        <w:t xml:space="preserve">лей в Группе 1. </w:t>
      </w:r>
      <w:r w:rsidRPr="00142EFE">
        <w:rPr>
          <w:rFonts w:ascii="Times New Roman" w:hAnsi="Times New Roman"/>
          <w:sz w:val="28"/>
          <w:szCs w:val="28"/>
        </w:rPr>
        <w:t xml:space="preserve">При неопределенности квалификационных уровней руководителей считается, что при наличии подчиненных (15-29 сотрудников) такой руководитель требует подготовки в колледже. Руководители среднего звена считаются принадлежащими группе «техников» по соответствующему </w:t>
      </w:r>
      <w:r w:rsidRPr="00142EFE">
        <w:rPr>
          <w:rFonts w:ascii="Times New Roman" w:hAnsi="Times New Roman"/>
          <w:sz w:val="28"/>
          <w:szCs w:val="28"/>
        </w:rPr>
        <w:lastRenderedPageBreak/>
        <w:t>профессиональному профилю. Например, старший мастер цеха электроснабжения с численностью подчиненных 20 человек считается «техником-электриком» наряду с другими техниками по профилю.</w:t>
      </w:r>
    </w:p>
    <w:p w:rsidR="003D536D" w:rsidRPr="00142EFE" w:rsidRDefault="003D536D" w:rsidP="003D536D">
      <w:pPr>
        <w:spacing w:after="0"/>
        <w:ind w:firstLine="709"/>
        <w:jc w:val="both"/>
        <w:rPr>
          <w:rFonts w:ascii="Times New Roman" w:hAnsi="Times New Roman"/>
          <w:i/>
          <w:iCs/>
          <w:sz w:val="28"/>
          <w:szCs w:val="28"/>
          <w:u w:val="single"/>
        </w:rPr>
      </w:pPr>
      <w:r w:rsidRPr="00142EFE">
        <w:rPr>
          <w:rFonts w:ascii="Times New Roman" w:hAnsi="Times New Roman"/>
          <w:i/>
          <w:iCs/>
          <w:sz w:val="28"/>
          <w:szCs w:val="28"/>
          <w:u w:val="single"/>
        </w:rPr>
        <w:t>Работники непроизводственных подразделений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 Группе 1 и Группе 2, помимо руководителей, профессионалов и техников </w:t>
      </w:r>
      <w:r w:rsidRPr="00142EFE">
        <w:rPr>
          <w:rFonts w:ascii="Times New Roman" w:hAnsi="Times New Roman"/>
          <w:i/>
          <w:iCs/>
          <w:sz w:val="28"/>
          <w:szCs w:val="28"/>
        </w:rPr>
        <w:t>производственных</w:t>
      </w:r>
      <w:r w:rsidRPr="00142EFE">
        <w:rPr>
          <w:rFonts w:ascii="Times New Roman" w:hAnsi="Times New Roman"/>
          <w:sz w:val="28"/>
          <w:szCs w:val="28"/>
        </w:rPr>
        <w:t xml:space="preserve"> подразделений, чьи функции требуют высшего образования или обучения в </w:t>
      </w:r>
      <w:r w:rsidR="00CB5A44" w:rsidRPr="00142EFE">
        <w:rPr>
          <w:rFonts w:ascii="Times New Roman" w:hAnsi="Times New Roman"/>
          <w:sz w:val="28"/>
          <w:szCs w:val="28"/>
        </w:rPr>
        <w:t>колледжах,</w:t>
      </w:r>
      <w:r w:rsidRPr="00142EFE">
        <w:rPr>
          <w:rFonts w:ascii="Times New Roman" w:hAnsi="Times New Roman"/>
          <w:sz w:val="28"/>
          <w:szCs w:val="28"/>
        </w:rPr>
        <w:t xml:space="preserve"> и кто имеет идентифицируемый профессиональный профиль, существует значительная группа занятых в </w:t>
      </w:r>
      <w:r w:rsidRPr="00142EFE">
        <w:rPr>
          <w:rFonts w:ascii="Times New Roman" w:hAnsi="Times New Roman"/>
          <w:i/>
          <w:iCs/>
          <w:sz w:val="28"/>
          <w:szCs w:val="28"/>
        </w:rPr>
        <w:t>непроизводственных</w:t>
      </w:r>
      <w:r w:rsidRPr="00142EFE">
        <w:rPr>
          <w:rFonts w:ascii="Times New Roman" w:hAnsi="Times New Roman"/>
          <w:sz w:val="28"/>
          <w:szCs w:val="28"/>
        </w:rPr>
        <w:t xml:space="preserve"> подразделениях, чьи рабочие функции трудно сопоставить с требованиями к профессиям и профессиональной подготовке. К ним относятся руководители и сотрудники таких подразделений, как служба безопасности, отделы кадров, отделы снабжения, начальники складов, отделы по сбыту и т.д. Эти группы руководителей и работников идентифицируются </w:t>
      </w:r>
      <w:proofErr w:type="gramStart"/>
      <w:r w:rsidRPr="00142EFE">
        <w:rPr>
          <w:rFonts w:ascii="Times New Roman" w:hAnsi="Times New Roman"/>
          <w:sz w:val="28"/>
          <w:szCs w:val="28"/>
        </w:rPr>
        <w:t>по квалификационному уровню на основе их принадлежности к структурным подразделениям без связи с техническими функциями</w:t>
      </w:r>
      <w:proofErr w:type="gramEnd"/>
      <w:r w:rsidRPr="00142EFE">
        <w:rPr>
          <w:rFonts w:ascii="Times New Roman" w:hAnsi="Times New Roman"/>
          <w:sz w:val="28"/>
          <w:szCs w:val="28"/>
        </w:rPr>
        <w:t>, требуемыми для выполнения работы (</w:t>
      </w:r>
      <w:r w:rsidR="00CB5A44" w:rsidRPr="00142EFE">
        <w:rPr>
          <w:rFonts w:ascii="Times New Roman" w:hAnsi="Times New Roman"/>
          <w:sz w:val="28"/>
          <w:szCs w:val="28"/>
        </w:rPr>
        <w:t>например,</w:t>
      </w:r>
      <w:r w:rsidRPr="00142EFE">
        <w:rPr>
          <w:rFonts w:ascii="Times New Roman" w:hAnsi="Times New Roman"/>
          <w:sz w:val="28"/>
          <w:szCs w:val="28"/>
        </w:rPr>
        <w:t xml:space="preserve"> должность «инженер отдела сбыта» считается требующей образования в колледже). </w:t>
      </w:r>
      <w:proofErr w:type="gramStart"/>
      <w:r w:rsidRPr="00142EFE">
        <w:rPr>
          <w:rFonts w:ascii="Times New Roman" w:hAnsi="Times New Roman"/>
          <w:sz w:val="28"/>
          <w:szCs w:val="28"/>
        </w:rPr>
        <w:t>Эти группы занятых учитываются в расчетах спроса на кадры как отдельные категории, которые могут включать выпускников профессионального образования с любой профессией, поскольку там требуется общий высокий уровень грамотности и общие компетентности для рынка труда: личная ответственность и ответственность за действия подчиненных, способность общаться, выявлять и решать проблемы, знать и применять информационно-коммуникационные технологии и т.д.</w:t>
      </w:r>
      <w:proofErr w:type="gramEnd"/>
    </w:p>
    <w:p w:rsidR="003D536D" w:rsidRPr="00142EFE" w:rsidRDefault="003D536D" w:rsidP="003D536D">
      <w:pPr>
        <w:spacing w:after="0"/>
        <w:ind w:firstLine="709"/>
        <w:jc w:val="both"/>
        <w:rPr>
          <w:rFonts w:ascii="Times New Roman" w:hAnsi="Times New Roman"/>
          <w:sz w:val="28"/>
          <w:szCs w:val="28"/>
          <w:u w:val="single"/>
        </w:rPr>
      </w:pPr>
      <w:r w:rsidRPr="00142EFE">
        <w:rPr>
          <w:rFonts w:ascii="Times New Roman" w:hAnsi="Times New Roman"/>
          <w:i/>
          <w:iCs/>
          <w:sz w:val="28"/>
          <w:szCs w:val="28"/>
          <w:u w:val="single"/>
        </w:rPr>
        <w:t>Численность Группы 3. Квалифицированные рабочие</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Эта группа занятых перечисляется по профессиям в соответствии </w:t>
      </w:r>
      <w:r w:rsidRPr="00142EFE">
        <w:rPr>
          <w:rFonts w:ascii="Times New Roman" w:hAnsi="Times New Roman"/>
          <w:iCs/>
          <w:sz w:val="28"/>
          <w:szCs w:val="28"/>
        </w:rPr>
        <w:t xml:space="preserve">с </w:t>
      </w:r>
      <w:r w:rsidRPr="00142EFE">
        <w:rPr>
          <w:rFonts w:ascii="Times New Roman" w:hAnsi="Times New Roman"/>
          <w:sz w:val="28"/>
          <w:szCs w:val="28"/>
        </w:rPr>
        <w:t>их профессиональным профилем, заявленным при опросе предприятий.</w:t>
      </w:r>
    </w:p>
    <w:p w:rsidR="003D536D" w:rsidRPr="00142EFE" w:rsidRDefault="003D536D" w:rsidP="003D536D">
      <w:pPr>
        <w:spacing w:after="0"/>
        <w:ind w:firstLine="709"/>
        <w:jc w:val="both"/>
        <w:rPr>
          <w:rFonts w:ascii="Times New Roman" w:hAnsi="Times New Roman"/>
          <w:i/>
          <w:iCs/>
          <w:sz w:val="28"/>
          <w:szCs w:val="28"/>
          <w:u w:val="single"/>
        </w:rPr>
      </w:pPr>
      <w:r w:rsidRPr="00142EFE">
        <w:rPr>
          <w:rFonts w:ascii="Times New Roman" w:hAnsi="Times New Roman"/>
          <w:i/>
          <w:iCs/>
          <w:sz w:val="28"/>
          <w:szCs w:val="28"/>
          <w:u w:val="single"/>
        </w:rPr>
        <w:t>Численность Группы 4. Малоквалифицированные рабочие</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К таким лицам относятся работники,</w:t>
      </w:r>
      <w:r w:rsidRPr="00142EFE">
        <w:rPr>
          <w:rFonts w:ascii="Times New Roman" w:hAnsi="Times New Roman"/>
          <w:i/>
          <w:iCs/>
          <w:sz w:val="28"/>
          <w:szCs w:val="28"/>
        </w:rPr>
        <w:t xml:space="preserve"> </w:t>
      </w:r>
      <w:r w:rsidRPr="00142EFE">
        <w:rPr>
          <w:rFonts w:ascii="Times New Roman" w:hAnsi="Times New Roman"/>
          <w:sz w:val="28"/>
          <w:szCs w:val="28"/>
        </w:rPr>
        <w:t xml:space="preserve">занятые на отдельных операциях и обучающиеся на рабочих  местах (например, оператор насосов, осмотрщик отопительных сетей или </w:t>
      </w:r>
      <w:proofErr w:type="spellStart"/>
      <w:r w:rsidRPr="00142EFE">
        <w:rPr>
          <w:rFonts w:ascii="Times New Roman" w:hAnsi="Times New Roman"/>
          <w:sz w:val="28"/>
          <w:szCs w:val="28"/>
        </w:rPr>
        <w:t>заменщик</w:t>
      </w:r>
      <w:proofErr w:type="spellEnd"/>
      <w:r w:rsidRPr="00142EFE">
        <w:rPr>
          <w:rFonts w:ascii="Times New Roman" w:hAnsi="Times New Roman"/>
          <w:sz w:val="28"/>
          <w:szCs w:val="28"/>
        </w:rPr>
        <w:t xml:space="preserve"> моторных масел в гаражах).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eastAsia="Times New Roman" w:hAnsi="Times New Roman"/>
          <w:i/>
          <w:iCs/>
          <w:sz w:val="28"/>
          <w:szCs w:val="28"/>
          <w:u w:val="single"/>
        </w:rPr>
        <w:t>Численность Группы 5</w:t>
      </w:r>
      <w:r w:rsidRPr="00142EFE">
        <w:rPr>
          <w:rFonts w:ascii="Times New Roman" w:eastAsia="Times New Roman" w:hAnsi="Times New Roman"/>
          <w:sz w:val="28"/>
          <w:szCs w:val="28"/>
          <w:u w:val="single"/>
        </w:rPr>
        <w:t xml:space="preserve">. </w:t>
      </w:r>
      <w:r w:rsidRPr="00142EFE">
        <w:rPr>
          <w:rFonts w:ascii="Times New Roman" w:eastAsia="Times New Roman" w:hAnsi="Times New Roman"/>
          <w:i/>
          <w:iCs/>
          <w:sz w:val="28"/>
          <w:szCs w:val="28"/>
          <w:u w:val="single"/>
        </w:rPr>
        <w:t>Неквалифицированные работники</w:t>
      </w:r>
      <w:r w:rsidRPr="00142EFE">
        <w:rPr>
          <w:rFonts w:ascii="Times New Roman" w:eastAsia="Times New Roman" w:hAnsi="Times New Roman"/>
          <w:sz w:val="28"/>
          <w:szCs w:val="28"/>
        </w:rPr>
        <w:t xml:space="preserve"> определяется как разница между общей численностью занятых (рассчитанных вышеуказанным способом на основе ответов на вопрос №3 анкеты) и численностью всех лиц, перечисленных в анкете в «Таблице. Должности и профессии </w:t>
      </w:r>
      <w:r w:rsidR="00CB5A44" w:rsidRPr="00142EFE">
        <w:rPr>
          <w:rFonts w:ascii="Times New Roman" w:eastAsia="Times New Roman" w:hAnsi="Times New Roman"/>
          <w:sz w:val="28"/>
          <w:szCs w:val="28"/>
        </w:rPr>
        <w:t>работников,</w:t>
      </w:r>
      <w:r w:rsidRPr="00142EFE">
        <w:rPr>
          <w:rFonts w:ascii="Times New Roman" w:eastAsia="Times New Roman" w:hAnsi="Times New Roman"/>
          <w:sz w:val="28"/>
          <w:szCs w:val="28"/>
        </w:rPr>
        <w:t xml:space="preserve"> занятых на предприятии». Такие работники не были внесены в анкеты при опросе, поскольку они не имеют профессиональной идентификации. В ходе интерпретации результатов опроса могут быть выявлены </w:t>
      </w:r>
      <w:r w:rsidRPr="00142EFE">
        <w:rPr>
          <w:rFonts w:ascii="Times New Roman" w:eastAsia="Times New Roman" w:hAnsi="Times New Roman"/>
          <w:sz w:val="28"/>
          <w:szCs w:val="28"/>
        </w:rPr>
        <w:lastRenderedPageBreak/>
        <w:t xml:space="preserve">еще неквалифицированные работники, которых также следует добавить в численность Группы 5. </w:t>
      </w:r>
    </w:p>
    <w:p w:rsidR="003D536D" w:rsidRPr="00142EFE" w:rsidRDefault="003D536D" w:rsidP="003D536D">
      <w:pPr>
        <w:spacing w:after="0"/>
        <w:ind w:firstLine="709"/>
        <w:jc w:val="both"/>
        <w:rPr>
          <w:rFonts w:ascii="Times New Roman" w:hAnsi="Times New Roman"/>
          <w:b/>
          <w:bCs/>
          <w:sz w:val="28"/>
          <w:szCs w:val="28"/>
        </w:rPr>
      </w:pPr>
      <w:r w:rsidRPr="00142EFE">
        <w:rPr>
          <w:rFonts w:ascii="Times New Roman" w:hAnsi="Times New Roman"/>
          <w:b/>
          <w:bCs/>
          <w:sz w:val="28"/>
          <w:szCs w:val="28"/>
        </w:rPr>
        <w:t xml:space="preserve">Форма 5. Профессионально-квалификационная структура занятых в определенном виде деятельности в выборочной совокупности предприятий </w:t>
      </w:r>
    </w:p>
    <w:p w:rsidR="003D536D" w:rsidRPr="00142EFE" w:rsidRDefault="003D536D" w:rsidP="003D536D">
      <w:pPr>
        <w:spacing w:after="0"/>
        <w:ind w:firstLine="709"/>
        <w:jc w:val="both"/>
        <w:rPr>
          <w:rFonts w:ascii="Times New Roman" w:hAnsi="Times New Roman"/>
          <w:sz w:val="28"/>
          <w:szCs w:val="28"/>
        </w:rPr>
      </w:pPr>
    </w:p>
    <w:tbl>
      <w:tblPr>
        <w:tblW w:w="9918" w:type="dxa"/>
        <w:tblCellMar>
          <w:left w:w="10" w:type="dxa"/>
          <w:right w:w="10" w:type="dxa"/>
        </w:tblCellMar>
        <w:tblLook w:val="04A0" w:firstRow="1" w:lastRow="0" w:firstColumn="1" w:lastColumn="0" w:noHBand="0" w:noVBand="1"/>
      </w:tblPr>
      <w:tblGrid>
        <w:gridCol w:w="6768"/>
        <w:gridCol w:w="3150"/>
      </w:tblGrid>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Профессии и квалификации</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B5A44">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 xml:space="preserve">Численность </w:t>
            </w:r>
            <w:proofErr w:type="gramStart"/>
            <w:r w:rsidRPr="00142EFE">
              <w:rPr>
                <w:rFonts w:ascii="Times New Roman" w:hAnsi="Times New Roman"/>
                <w:b/>
                <w:sz w:val="28"/>
                <w:szCs w:val="28"/>
                <w:lang w:eastAsia="en-GB"/>
              </w:rPr>
              <w:t>занятых</w:t>
            </w:r>
            <w:proofErr w:type="gramEnd"/>
            <w:r w:rsidRPr="00142EFE">
              <w:rPr>
                <w:rFonts w:ascii="Times New Roman" w:hAnsi="Times New Roman"/>
                <w:b/>
                <w:sz w:val="28"/>
                <w:szCs w:val="28"/>
                <w:lang w:eastAsia="en-GB"/>
              </w:rPr>
              <w:t xml:space="preserve"> по каждой профессии в выборке</w:t>
            </w: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F0775" w:rsidP="001F0775">
            <w:pPr>
              <w:spacing w:after="0"/>
              <w:jc w:val="both"/>
              <w:rPr>
                <w:rFonts w:ascii="Times New Roman" w:hAnsi="Times New Roman"/>
                <w:sz w:val="28"/>
                <w:szCs w:val="28"/>
              </w:rPr>
            </w:pPr>
            <w:r>
              <w:rPr>
                <w:rFonts w:ascii="Times New Roman" w:hAnsi="Times New Roman"/>
                <w:b/>
                <w:bCs/>
                <w:sz w:val="28"/>
                <w:szCs w:val="28"/>
                <w:lang w:eastAsia="en-GB"/>
              </w:rPr>
              <w:t>Г</w:t>
            </w:r>
            <w:r w:rsidR="003D536D" w:rsidRPr="00142EFE">
              <w:rPr>
                <w:rFonts w:ascii="Times New Roman" w:hAnsi="Times New Roman"/>
                <w:b/>
                <w:bCs/>
                <w:sz w:val="28"/>
                <w:szCs w:val="28"/>
                <w:lang w:eastAsia="en-GB"/>
              </w:rPr>
              <w:t>руппа 1. Руководители высшего звена и профессионалы</w:t>
            </w:r>
            <w:r w:rsidR="003D536D" w:rsidRPr="00142EFE">
              <w:rPr>
                <w:rFonts w:ascii="Times New Roman" w:hAnsi="Times New Roman"/>
                <w:sz w:val="28"/>
                <w:szCs w:val="28"/>
                <w:lang w:eastAsia="en-GB"/>
              </w:rPr>
              <w:t xml:space="preserve"> (требующие обучения в ВУЗах)  (численность и доля в общей численности):</w:t>
            </w: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Руководители и профессионалы - строители</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Руководители и профессионалы - экономисты</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Главные и старшие бухгалтеры и т.д.</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Руководители и сотрудники непроизводственных подразделений разного типа (отделы снабжения, отделы кадров, инспекторы, и т.д.) крупных предприятий и организаций</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sz w:val="28"/>
                <w:szCs w:val="28"/>
                <w:lang w:eastAsia="en-GB"/>
              </w:rPr>
              <w:t xml:space="preserve">Группа 2. Руководители среднего звена, техники и квалифицированные работники офисов </w:t>
            </w:r>
            <w:r w:rsidRPr="00142EFE">
              <w:rPr>
                <w:rFonts w:ascii="Times New Roman" w:hAnsi="Times New Roman"/>
                <w:bCs/>
                <w:sz w:val="28"/>
                <w:szCs w:val="28"/>
                <w:lang w:eastAsia="en-GB"/>
              </w:rPr>
              <w:t>(требующие обучения в колледжах)</w:t>
            </w:r>
            <w:r w:rsidRPr="00142EFE">
              <w:rPr>
                <w:rFonts w:ascii="Times New Roman" w:hAnsi="Times New Roman"/>
                <w:b/>
                <w:sz w:val="28"/>
                <w:szCs w:val="28"/>
                <w:lang w:eastAsia="en-GB"/>
              </w:rPr>
              <w:t xml:space="preserve"> </w:t>
            </w:r>
            <w:r w:rsidRPr="00142EFE">
              <w:rPr>
                <w:rFonts w:ascii="Times New Roman" w:hAnsi="Times New Roman"/>
                <w:bCs/>
                <w:sz w:val="28"/>
                <w:szCs w:val="28"/>
                <w:lang w:eastAsia="en-GB"/>
              </w:rPr>
              <w:t>– (численность и доля в общей численности):</w:t>
            </w: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Руководители производственных подразделений и техники (по профилю) (техники-строители)</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Руководители производственных подразделений и техники (по профилю) (</w:t>
            </w:r>
            <w:proofErr w:type="gramStart"/>
            <w:r w:rsidRPr="00142EFE">
              <w:rPr>
                <w:rFonts w:ascii="Times New Roman" w:hAnsi="Times New Roman"/>
                <w:sz w:val="28"/>
                <w:szCs w:val="28"/>
                <w:lang w:eastAsia="en-GB"/>
              </w:rPr>
              <w:t>техники-ветеринарные</w:t>
            </w:r>
            <w:proofErr w:type="gramEnd"/>
            <w:r w:rsidRPr="00142EFE">
              <w:rPr>
                <w:rFonts w:ascii="Times New Roman" w:hAnsi="Times New Roman"/>
                <w:sz w:val="28"/>
                <w:szCs w:val="28"/>
                <w:lang w:eastAsia="en-GB"/>
              </w:rPr>
              <w:t xml:space="preserve"> и т.д.)</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Бухгалтеры разного профиля (бухгалтеры расчетные,  бухгалтеры материальные, бухгалтер</w:t>
            </w:r>
            <w:proofErr w:type="gramStart"/>
            <w:r w:rsidRPr="00142EFE">
              <w:rPr>
                <w:rFonts w:ascii="Times New Roman" w:hAnsi="Times New Roman"/>
                <w:sz w:val="28"/>
                <w:szCs w:val="28"/>
                <w:lang w:eastAsia="en-GB"/>
              </w:rPr>
              <w:t>ы-</w:t>
            </w:r>
            <w:proofErr w:type="gramEnd"/>
            <w:r w:rsidRPr="00142EFE">
              <w:rPr>
                <w:rFonts w:ascii="Times New Roman" w:hAnsi="Times New Roman"/>
                <w:sz w:val="28"/>
                <w:szCs w:val="28"/>
                <w:lang w:eastAsia="en-GB"/>
              </w:rPr>
              <w:t xml:space="preserve"> кассиры)</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Делопроизводители, операторы информационных систем и т.д.</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Руководители и сотрудники непроизводственных подразделений разного типа (снабженцы, кадровики, завскладом,  диспетчеры, инспекторы и т.д.) небольших организаций</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 xml:space="preserve">Группа 3. Квалифицированные рабочие  </w:t>
            </w:r>
            <w:r w:rsidRPr="00142EFE">
              <w:rPr>
                <w:rFonts w:ascii="Times New Roman" w:hAnsi="Times New Roman"/>
                <w:sz w:val="28"/>
                <w:szCs w:val="28"/>
                <w:lang w:eastAsia="en-GB"/>
              </w:rPr>
              <w:t>(требующие обучения в лицее или длительного обучения на рабочем месте)</w:t>
            </w:r>
            <w:r w:rsidRPr="00142EFE">
              <w:rPr>
                <w:rFonts w:ascii="Times New Roman" w:hAnsi="Times New Roman"/>
                <w:b/>
                <w:bCs/>
                <w:sz w:val="28"/>
                <w:szCs w:val="28"/>
                <w:lang w:eastAsia="en-GB"/>
              </w:rPr>
              <w:t xml:space="preserve"> – </w:t>
            </w:r>
            <w:r w:rsidRPr="00142EFE">
              <w:rPr>
                <w:rFonts w:ascii="Times New Roman" w:hAnsi="Times New Roman"/>
                <w:bCs/>
                <w:sz w:val="28"/>
                <w:szCs w:val="28"/>
                <w:lang w:eastAsia="en-GB"/>
              </w:rPr>
              <w:t>(численность и доля в общей численности):</w:t>
            </w: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lastRenderedPageBreak/>
              <w:t xml:space="preserve">Профессия 1 </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Профессия 2 </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Профессия 3</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67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Профессия 4</w:t>
            </w:r>
          </w:p>
        </w:tc>
        <w:tc>
          <w:tcPr>
            <w:tcW w:w="31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 xml:space="preserve">Группа 4. Малоквалифицированные рабочие </w:t>
            </w:r>
            <w:r w:rsidRPr="00142EFE">
              <w:rPr>
                <w:rFonts w:ascii="Times New Roman" w:hAnsi="Times New Roman"/>
                <w:sz w:val="28"/>
                <w:szCs w:val="28"/>
                <w:lang w:eastAsia="en-GB"/>
              </w:rPr>
              <w:t>(занятые на отдельных операциях и обучающиеся на рабочих  местах)</w:t>
            </w:r>
            <w:r w:rsidRPr="00142EFE">
              <w:rPr>
                <w:rFonts w:ascii="Times New Roman" w:hAnsi="Times New Roman"/>
                <w:b/>
                <w:bCs/>
                <w:sz w:val="28"/>
                <w:szCs w:val="28"/>
                <w:lang w:eastAsia="en-GB"/>
              </w:rPr>
              <w:t xml:space="preserve"> – </w:t>
            </w:r>
            <w:r w:rsidRPr="00142EFE">
              <w:rPr>
                <w:rFonts w:ascii="Times New Roman" w:hAnsi="Times New Roman"/>
                <w:bCs/>
                <w:sz w:val="28"/>
                <w:szCs w:val="28"/>
                <w:lang w:eastAsia="en-GB"/>
              </w:rPr>
              <w:t>(численность и доля в общей численности):</w:t>
            </w: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 xml:space="preserve">Группа 5. Неквалифицированные работники  </w:t>
            </w:r>
            <w:r w:rsidRPr="00142EFE">
              <w:rPr>
                <w:rFonts w:ascii="Times New Roman" w:hAnsi="Times New Roman"/>
                <w:sz w:val="28"/>
                <w:szCs w:val="28"/>
                <w:lang w:eastAsia="en-GB"/>
              </w:rPr>
              <w:t>(без профессиональной идентификации)</w:t>
            </w:r>
            <w:r w:rsidRPr="00142EFE">
              <w:rPr>
                <w:rFonts w:ascii="Times New Roman" w:hAnsi="Times New Roman"/>
                <w:b/>
                <w:bCs/>
                <w:sz w:val="28"/>
                <w:szCs w:val="28"/>
                <w:lang w:eastAsia="en-GB"/>
              </w:rPr>
              <w:t xml:space="preserve"> – </w:t>
            </w:r>
            <w:r w:rsidRPr="00142EFE">
              <w:rPr>
                <w:rFonts w:ascii="Times New Roman" w:hAnsi="Times New Roman"/>
                <w:bCs/>
                <w:sz w:val="28"/>
                <w:szCs w:val="28"/>
                <w:lang w:eastAsia="en-GB"/>
              </w:rPr>
              <w:t>(численность и доля в общей численности)</w:t>
            </w:r>
          </w:p>
        </w:tc>
      </w:tr>
      <w:tr w:rsidR="003D536D" w:rsidRPr="00142EFE" w:rsidTr="00665BAC">
        <w:trPr>
          <w:cantSplit/>
          <w:trHeight w:val="227"/>
        </w:trPr>
        <w:tc>
          <w:tcPr>
            <w:tcW w:w="99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B5A44">
            <w:pPr>
              <w:spacing w:after="0"/>
              <w:ind w:firstLine="709"/>
              <w:jc w:val="both"/>
              <w:rPr>
                <w:rFonts w:ascii="Times New Roman" w:hAnsi="Times New Roman"/>
                <w:sz w:val="28"/>
                <w:szCs w:val="28"/>
              </w:rPr>
            </w:pPr>
            <w:r w:rsidRPr="00142EFE">
              <w:rPr>
                <w:rFonts w:ascii="Times New Roman" w:hAnsi="Times New Roman"/>
                <w:b/>
                <w:bCs/>
                <w:sz w:val="28"/>
                <w:szCs w:val="28"/>
                <w:lang w:eastAsia="en-GB"/>
              </w:rPr>
              <w:t xml:space="preserve">ОБЩАЯ ЧИСЛЕННОСТЬ ЗАНЯТЫХ В ВЫБОРКЕ ХОЗЯЙСТВУЮЩИХ СУБЪЕКТОВ – </w:t>
            </w:r>
            <w:r w:rsidRPr="00142EFE">
              <w:rPr>
                <w:rFonts w:ascii="Times New Roman" w:hAnsi="Times New Roman"/>
                <w:bCs/>
                <w:sz w:val="28"/>
                <w:szCs w:val="28"/>
                <w:lang w:eastAsia="en-GB"/>
              </w:rPr>
              <w:t>(численность и доля общей численности</w:t>
            </w:r>
            <w:r w:rsidR="00CB5A44">
              <w:rPr>
                <w:rFonts w:ascii="Times New Roman" w:hAnsi="Times New Roman"/>
                <w:bCs/>
                <w:sz w:val="28"/>
                <w:szCs w:val="28"/>
                <w:lang w:eastAsia="en-GB"/>
              </w:rPr>
              <w:t xml:space="preserve"> </w:t>
            </w:r>
            <w:r w:rsidR="001F0775">
              <w:rPr>
                <w:rFonts w:ascii="Times New Roman" w:hAnsi="Times New Roman"/>
                <w:sz w:val="28"/>
                <w:szCs w:val="28"/>
                <w:lang w:eastAsia="en-GB"/>
              </w:rPr>
              <w:t>-</w:t>
            </w:r>
            <w:r w:rsidR="00CB5A44">
              <w:rPr>
                <w:rFonts w:ascii="Times New Roman" w:hAnsi="Times New Roman"/>
                <w:sz w:val="28"/>
                <w:szCs w:val="28"/>
                <w:lang w:eastAsia="en-GB"/>
              </w:rPr>
              <w:t xml:space="preserve"> </w:t>
            </w:r>
            <w:r w:rsidRPr="00142EFE">
              <w:rPr>
                <w:rFonts w:ascii="Times New Roman" w:hAnsi="Times New Roman"/>
                <w:b/>
                <w:bCs/>
                <w:sz w:val="28"/>
                <w:szCs w:val="28"/>
                <w:lang w:eastAsia="en-GB"/>
              </w:rPr>
              <w:t>100%)</w:t>
            </w:r>
          </w:p>
        </w:tc>
      </w:tr>
    </w:tbl>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bookmarkStart w:id="19" w:name="_Hlk26021446"/>
      <w:r w:rsidRPr="00142EFE">
        <w:rPr>
          <w:rFonts w:ascii="Times New Roman" w:hAnsi="Times New Roman"/>
          <w:b/>
          <w:bCs/>
          <w:sz w:val="28"/>
          <w:szCs w:val="28"/>
        </w:rPr>
        <w:t xml:space="preserve">4.4. Расчет коэффициентов экстраполяции по видам деятельности   </w:t>
      </w:r>
    </w:p>
    <w:bookmarkEnd w:id="19"/>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i/>
          <w:iCs/>
          <w:sz w:val="28"/>
          <w:szCs w:val="28"/>
        </w:rPr>
      </w:pPr>
      <w:r w:rsidRPr="00142EFE">
        <w:rPr>
          <w:rFonts w:ascii="Times New Roman" w:hAnsi="Times New Roman"/>
          <w:i/>
          <w:iCs/>
          <w:sz w:val="28"/>
          <w:szCs w:val="28"/>
        </w:rPr>
        <w:t>Расчет коэффициентов экстраполяции для юридических лиц</w:t>
      </w:r>
    </w:p>
    <w:p w:rsidR="003D536D" w:rsidRPr="001F0775" w:rsidRDefault="003D536D" w:rsidP="001F0775">
      <w:pPr>
        <w:spacing w:after="0"/>
        <w:ind w:firstLine="709"/>
        <w:jc w:val="both"/>
        <w:rPr>
          <w:rFonts w:ascii="Times New Roman" w:hAnsi="Times New Roman"/>
          <w:sz w:val="28"/>
          <w:szCs w:val="28"/>
        </w:rPr>
      </w:pPr>
      <w:r w:rsidRPr="00142EFE">
        <w:rPr>
          <w:rFonts w:ascii="Times New Roman" w:hAnsi="Times New Roman"/>
          <w:sz w:val="28"/>
          <w:szCs w:val="28"/>
        </w:rPr>
        <w:t xml:space="preserve">Данные о профессионально-квалификационной структуре рабочей силы, полученные на выборке хозяйствующих субъектов (см. </w:t>
      </w:r>
      <w:r w:rsidRPr="00142EFE">
        <w:rPr>
          <w:rFonts w:ascii="Times New Roman" w:hAnsi="Times New Roman"/>
          <w:b/>
          <w:bCs/>
          <w:sz w:val="28"/>
          <w:szCs w:val="28"/>
        </w:rPr>
        <w:t>Форму 5</w:t>
      </w:r>
      <w:r w:rsidRPr="00142EFE">
        <w:rPr>
          <w:rFonts w:ascii="Times New Roman" w:hAnsi="Times New Roman"/>
          <w:sz w:val="28"/>
          <w:szCs w:val="28"/>
        </w:rPr>
        <w:t>), далее экстраполируются на численности генеральной совокупности, к которым они принадлежат (генеральная совокупность</w:t>
      </w:r>
      <w:r w:rsidR="00CB5A44">
        <w:rPr>
          <w:rFonts w:ascii="Times New Roman" w:hAnsi="Times New Roman"/>
          <w:sz w:val="28"/>
          <w:szCs w:val="28"/>
        </w:rPr>
        <w:t xml:space="preserve"> </w:t>
      </w:r>
      <w:r w:rsidRPr="00142EFE">
        <w:rPr>
          <w:rFonts w:ascii="Times New Roman" w:hAnsi="Times New Roman"/>
          <w:sz w:val="28"/>
          <w:szCs w:val="28"/>
        </w:rPr>
        <w:t>-</w:t>
      </w:r>
      <w:r w:rsidR="00CB5A44">
        <w:rPr>
          <w:rFonts w:ascii="Times New Roman" w:hAnsi="Times New Roman"/>
          <w:sz w:val="28"/>
          <w:szCs w:val="28"/>
        </w:rPr>
        <w:t xml:space="preserve"> </w:t>
      </w:r>
      <w:r w:rsidRPr="00142EFE">
        <w:rPr>
          <w:rFonts w:ascii="Times New Roman" w:hAnsi="Times New Roman"/>
          <w:sz w:val="28"/>
          <w:szCs w:val="28"/>
        </w:rPr>
        <w:t>это общая численность занятых по каждому виду деятельности раздельно для предприятий -</w:t>
      </w:r>
      <w:r w:rsidR="00CB5A44">
        <w:rPr>
          <w:rFonts w:ascii="Times New Roman" w:hAnsi="Times New Roman"/>
          <w:sz w:val="28"/>
          <w:szCs w:val="28"/>
        </w:rPr>
        <w:t xml:space="preserve"> </w:t>
      </w:r>
      <w:r w:rsidRPr="00142EFE">
        <w:rPr>
          <w:rFonts w:ascii="Times New Roman" w:hAnsi="Times New Roman"/>
          <w:sz w:val="28"/>
          <w:szCs w:val="28"/>
        </w:rPr>
        <w:t>юридических лиц и предприятий</w:t>
      </w:r>
      <w:r w:rsidR="00CB5A44">
        <w:rPr>
          <w:rFonts w:ascii="Times New Roman" w:hAnsi="Times New Roman"/>
          <w:sz w:val="28"/>
          <w:szCs w:val="28"/>
        </w:rPr>
        <w:t xml:space="preserve"> </w:t>
      </w:r>
      <w:r w:rsidRPr="00142EFE">
        <w:rPr>
          <w:rFonts w:ascii="Times New Roman" w:hAnsi="Times New Roman"/>
          <w:sz w:val="28"/>
          <w:szCs w:val="28"/>
        </w:rPr>
        <w:t>-</w:t>
      </w:r>
      <w:r w:rsidR="00CB5A44">
        <w:rPr>
          <w:rFonts w:ascii="Times New Roman" w:hAnsi="Times New Roman"/>
          <w:sz w:val="28"/>
          <w:szCs w:val="28"/>
        </w:rPr>
        <w:t xml:space="preserve"> </w:t>
      </w:r>
      <w:r w:rsidRPr="00142EFE">
        <w:rPr>
          <w:rFonts w:ascii="Times New Roman" w:hAnsi="Times New Roman"/>
          <w:sz w:val="28"/>
          <w:szCs w:val="28"/>
        </w:rPr>
        <w:t>физических лиц по каждому виду деятельности). Максимальное число таких таблиц будет 28 для предприятий</w:t>
      </w:r>
      <w:r w:rsidR="00CB5A44">
        <w:rPr>
          <w:rFonts w:ascii="Times New Roman" w:hAnsi="Times New Roman"/>
          <w:sz w:val="28"/>
          <w:szCs w:val="28"/>
        </w:rPr>
        <w:t xml:space="preserve"> </w:t>
      </w:r>
      <w:r w:rsidRPr="00142EFE">
        <w:rPr>
          <w:rFonts w:ascii="Times New Roman" w:hAnsi="Times New Roman"/>
          <w:sz w:val="28"/>
          <w:szCs w:val="28"/>
        </w:rPr>
        <w:t>-</w:t>
      </w:r>
      <w:r w:rsidR="00CB5A44">
        <w:rPr>
          <w:rFonts w:ascii="Times New Roman" w:hAnsi="Times New Roman"/>
          <w:sz w:val="28"/>
          <w:szCs w:val="28"/>
        </w:rPr>
        <w:t xml:space="preserve"> </w:t>
      </w:r>
      <w:r w:rsidRPr="00142EFE">
        <w:rPr>
          <w:rFonts w:ascii="Times New Roman" w:hAnsi="Times New Roman"/>
          <w:sz w:val="28"/>
          <w:szCs w:val="28"/>
        </w:rPr>
        <w:t xml:space="preserve">юридических лиц (одна таблица по каждому виду деятельности) и столько же может быть и для предприятий </w:t>
      </w:r>
      <w:proofErr w:type="gramStart"/>
      <w:r w:rsidRPr="00142EFE">
        <w:rPr>
          <w:rFonts w:ascii="Times New Roman" w:hAnsi="Times New Roman"/>
          <w:sz w:val="28"/>
          <w:szCs w:val="28"/>
        </w:rPr>
        <w:t>-ф</w:t>
      </w:r>
      <w:proofErr w:type="gramEnd"/>
      <w:r w:rsidRPr="00142EFE">
        <w:rPr>
          <w:rFonts w:ascii="Times New Roman" w:hAnsi="Times New Roman"/>
          <w:sz w:val="28"/>
          <w:szCs w:val="28"/>
        </w:rPr>
        <w:t xml:space="preserve">изических лиц.  Целью экстраполяции является определение полной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по каждой профессии и квалификации по каждому виду деятельности. Экстраполяция по профессиям применяется только для квалифицированных работников, требующих профессионального обучения в учебных заведениях, то есть для выявленных профессионально-квалификационных Групп 1, 2 и 3. По остальным группам экстраполируется только общая численность этих групп. </w:t>
      </w:r>
      <w:r w:rsidRPr="00142EFE">
        <w:rPr>
          <w:rFonts w:ascii="Times New Roman" w:hAnsi="Times New Roman"/>
          <w:b/>
          <w:bCs/>
          <w:sz w:val="28"/>
          <w:szCs w:val="28"/>
        </w:rPr>
        <w:t xml:space="preserve">Форма 6 </w:t>
      </w:r>
      <w:r w:rsidRPr="00142EFE">
        <w:rPr>
          <w:rFonts w:ascii="Times New Roman" w:hAnsi="Times New Roman"/>
          <w:sz w:val="28"/>
          <w:szCs w:val="28"/>
        </w:rPr>
        <w:t xml:space="preserve">показывает расчет коэффициентов экстраполяции в отношении результатов </w:t>
      </w:r>
      <w:proofErr w:type="gramStart"/>
      <w:r w:rsidRPr="00142EFE">
        <w:rPr>
          <w:rFonts w:ascii="Times New Roman" w:hAnsi="Times New Roman"/>
          <w:sz w:val="28"/>
          <w:szCs w:val="28"/>
        </w:rPr>
        <w:t>опроса</w:t>
      </w:r>
      <w:proofErr w:type="gramEnd"/>
      <w:r w:rsidRPr="00142EFE">
        <w:rPr>
          <w:rFonts w:ascii="Times New Roman" w:hAnsi="Times New Roman"/>
          <w:sz w:val="28"/>
          <w:szCs w:val="28"/>
        </w:rPr>
        <w:t xml:space="preserve"> пол</w:t>
      </w:r>
      <w:r w:rsidR="001F0775">
        <w:rPr>
          <w:rFonts w:ascii="Times New Roman" w:hAnsi="Times New Roman"/>
          <w:sz w:val="28"/>
          <w:szCs w:val="28"/>
        </w:rPr>
        <w:t>ученных на выборке предприятий</w:t>
      </w:r>
      <w:r w:rsidR="00CB5A44">
        <w:rPr>
          <w:rFonts w:ascii="Times New Roman" w:hAnsi="Times New Roman"/>
          <w:sz w:val="28"/>
          <w:szCs w:val="28"/>
        </w:rPr>
        <w:t xml:space="preserve"> </w:t>
      </w:r>
      <w:r w:rsidR="001F0775">
        <w:rPr>
          <w:rFonts w:ascii="Times New Roman" w:hAnsi="Times New Roman"/>
          <w:sz w:val="28"/>
          <w:szCs w:val="28"/>
        </w:rPr>
        <w:t>-</w:t>
      </w:r>
      <w:r w:rsidR="00CB5A44">
        <w:rPr>
          <w:rFonts w:ascii="Times New Roman" w:hAnsi="Times New Roman"/>
          <w:sz w:val="28"/>
          <w:szCs w:val="28"/>
        </w:rPr>
        <w:t xml:space="preserve"> </w:t>
      </w:r>
      <w:r w:rsidRPr="00142EFE">
        <w:rPr>
          <w:rFonts w:ascii="Times New Roman" w:hAnsi="Times New Roman"/>
          <w:iCs/>
          <w:sz w:val="28"/>
          <w:szCs w:val="28"/>
        </w:rPr>
        <w:t>юридических лиц</w:t>
      </w:r>
      <w:r w:rsidR="001F0775">
        <w:rPr>
          <w:rFonts w:ascii="Times New Roman" w:hAnsi="Times New Roman"/>
          <w:sz w:val="28"/>
          <w:szCs w:val="28"/>
        </w:rPr>
        <w:t xml:space="preserve">. </w:t>
      </w:r>
    </w:p>
    <w:p w:rsidR="003D536D" w:rsidRPr="00142EFE" w:rsidRDefault="003D536D" w:rsidP="003D536D">
      <w:pPr>
        <w:spacing w:after="0"/>
        <w:ind w:firstLine="709"/>
        <w:jc w:val="both"/>
        <w:rPr>
          <w:rFonts w:ascii="Times New Roman" w:hAnsi="Times New Roman"/>
          <w:b/>
          <w:bCs/>
          <w:sz w:val="28"/>
          <w:szCs w:val="28"/>
        </w:rPr>
      </w:pPr>
      <w:r w:rsidRPr="00142EFE">
        <w:rPr>
          <w:rFonts w:ascii="Times New Roman" w:hAnsi="Times New Roman"/>
          <w:b/>
          <w:bCs/>
          <w:sz w:val="28"/>
          <w:szCs w:val="28"/>
        </w:rPr>
        <w:t xml:space="preserve">Форма 6. Расчет коэффициентов экстраполяции по видам деятельности  </w:t>
      </w:r>
    </w:p>
    <w:tbl>
      <w:tblPr>
        <w:tblW w:w="9918" w:type="dxa"/>
        <w:tblLayout w:type="fixed"/>
        <w:tblCellMar>
          <w:left w:w="10" w:type="dxa"/>
          <w:right w:w="10" w:type="dxa"/>
        </w:tblCellMar>
        <w:tblLook w:val="04A0" w:firstRow="1" w:lastRow="0" w:firstColumn="1" w:lastColumn="0" w:noHBand="0" w:noVBand="1"/>
      </w:tblPr>
      <w:tblGrid>
        <w:gridCol w:w="3618"/>
        <w:gridCol w:w="2520"/>
        <w:gridCol w:w="2340"/>
        <w:gridCol w:w="1440"/>
      </w:tblGrid>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t>Вид деятельности</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hAnsi="Times New Roman"/>
                <w:b/>
                <w:sz w:val="28"/>
                <w:szCs w:val="28"/>
              </w:rPr>
              <w:t xml:space="preserve">Общее количество </w:t>
            </w:r>
            <w:r w:rsidRPr="00142EFE">
              <w:rPr>
                <w:rFonts w:ascii="Times New Roman" w:hAnsi="Times New Roman"/>
                <w:b/>
                <w:sz w:val="28"/>
                <w:szCs w:val="28"/>
              </w:rPr>
              <w:lastRenderedPageBreak/>
              <w:t xml:space="preserve">работников в выборке по виду деятельности (импортировать из </w:t>
            </w:r>
            <w:r w:rsidRPr="00142EFE">
              <w:rPr>
                <w:rFonts w:ascii="Times New Roman" w:hAnsi="Times New Roman"/>
                <w:b/>
                <w:bCs/>
                <w:sz w:val="28"/>
                <w:szCs w:val="28"/>
              </w:rPr>
              <w:t>Формы 2:</w:t>
            </w:r>
            <w:r w:rsidRPr="00142EFE">
              <w:rPr>
                <w:rFonts w:ascii="Times New Roman" w:hAnsi="Times New Roman"/>
                <w:b/>
                <w:sz w:val="28"/>
                <w:szCs w:val="28"/>
              </w:rPr>
              <w:t xml:space="preserve"> строка</w:t>
            </w:r>
            <w:r w:rsidR="00B8695E">
              <w:rPr>
                <w:rFonts w:ascii="Times New Roman" w:hAnsi="Times New Roman"/>
                <w:b/>
                <w:sz w:val="28"/>
                <w:szCs w:val="28"/>
              </w:rPr>
              <w:t xml:space="preserve"> </w:t>
            </w:r>
            <w:r w:rsidRPr="00142EFE">
              <w:rPr>
                <w:rFonts w:ascii="Times New Roman" w:hAnsi="Times New Roman"/>
                <w:b/>
                <w:sz w:val="28"/>
                <w:szCs w:val="28"/>
              </w:rPr>
              <w:t>-</w:t>
            </w:r>
            <w:r w:rsidR="00B8695E">
              <w:rPr>
                <w:rFonts w:ascii="Times New Roman" w:hAnsi="Times New Roman"/>
                <w:b/>
                <w:sz w:val="28"/>
                <w:szCs w:val="28"/>
              </w:rPr>
              <w:t xml:space="preserve"> </w:t>
            </w:r>
            <w:r w:rsidRPr="00142EFE">
              <w:rPr>
                <w:rFonts w:ascii="Times New Roman" w:hAnsi="Times New Roman"/>
                <w:b/>
                <w:sz w:val="28"/>
                <w:szCs w:val="28"/>
              </w:rPr>
              <w:t>Общая численность занятых в выборке хозяйствующих субъектов</w:t>
            </w:r>
            <w:r w:rsidRPr="00142EFE">
              <w:rPr>
                <w:rFonts w:ascii="Times New Roman" w:hAnsi="Times New Roman"/>
                <w:b/>
                <w:bCs/>
                <w:sz w:val="28"/>
                <w:szCs w:val="28"/>
              </w:rPr>
              <w: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hAnsi="Times New Roman"/>
                <w:b/>
                <w:sz w:val="28"/>
                <w:szCs w:val="28"/>
              </w:rPr>
              <w:lastRenderedPageBreak/>
              <w:t xml:space="preserve">Общая расчетная </w:t>
            </w:r>
            <w:r w:rsidRPr="00142EFE">
              <w:rPr>
                <w:rFonts w:ascii="Times New Roman" w:hAnsi="Times New Roman"/>
                <w:b/>
                <w:sz w:val="28"/>
                <w:szCs w:val="28"/>
              </w:rPr>
              <w:lastRenderedPageBreak/>
              <w:t xml:space="preserve">численность </w:t>
            </w:r>
            <w:proofErr w:type="gramStart"/>
            <w:r w:rsidRPr="00142EFE">
              <w:rPr>
                <w:rFonts w:ascii="Times New Roman" w:hAnsi="Times New Roman"/>
                <w:b/>
                <w:sz w:val="28"/>
                <w:szCs w:val="28"/>
              </w:rPr>
              <w:t>занятых</w:t>
            </w:r>
            <w:proofErr w:type="gramEnd"/>
            <w:r w:rsidRPr="00142EFE">
              <w:rPr>
                <w:rFonts w:ascii="Times New Roman" w:hAnsi="Times New Roman"/>
                <w:b/>
                <w:sz w:val="28"/>
                <w:szCs w:val="28"/>
              </w:rPr>
              <w:t xml:space="preserve"> в данном виде деятельности в год, предшествующий проведению анализа  (импортировать из </w:t>
            </w:r>
            <w:r w:rsidRPr="00142EFE">
              <w:rPr>
                <w:rFonts w:ascii="Times New Roman" w:hAnsi="Times New Roman"/>
                <w:b/>
                <w:bCs/>
                <w:sz w:val="28"/>
                <w:szCs w:val="28"/>
              </w:rPr>
              <w:t>Формы 1</w:t>
            </w:r>
            <w:r w:rsidRPr="00142EFE">
              <w:rPr>
                <w:rFonts w:ascii="Times New Roman" w:hAnsi="Times New Roman"/>
                <w:b/>
                <w:sz w:val="28"/>
                <w:szCs w:val="28"/>
              </w:rPr>
              <w:t>)</w:t>
            </w:r>
            <w:r w:rsidRPr="00142EFE">
              <w:rPr>
                <w:rStyle w:val="10"/>
                <w:rFonts w:ascii="Times New Roman" w:hAnsi="Times New Roman"/>
                <w:b/>
                <w:sz w:val="28"/>
                <w:szCs w:val="28"/>
              </w:rPr>
              <w:footnoteReference w:id="4"/>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hAnsi="Times New Roman"/>
                <w:b/>
                <w:sz w:val="28"/>
                <w:szCs w:val="28"/>
              </w:rPr>
              <w:lastRenderedPageBreak/>
              <w:t xml:space="preserve">Коэффициент </w:t>
            </w:r>
            <w:r w:rsidRPr="00142EFE">
              <w:rPr>
                <w:rFonts w:ascii="Times New Roman" w:hAnsi="Times New Roman"/>
                <w:b/>
                <w:sz w:val="28"/>
                <w:szCs w:val="28"/>
              </w:rPr>
              <w:lastRenderedPageBreak/>
              <w:t>экстраполяции</w:t>
            </w:r>
          </w:p>
        </w:tc>
      </w:tr>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lastRenderedPageBreak/>
              <w:t>1</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t>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r w:rsidRPr="00142EFE">
              <w:rPr>
                <w:rFonts w:ascii="Times New Roman" w:hAnsi="Times New Roman"/>
                <w:b/>
                <w:sz w:val="28"/>
                <w:szCs w:val="28"/>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rPr>
            </w:pPr>
            <w:r w:rsidRPr="00142EFE">
              <w:rPr>
                <w:rFonts w:ascii="Times New Roman" w:hAnsi="Times New Roman"/>
                <w:b/>
                <w:sz w:val="28"/>
                <w:szCs w:val="28"/>
              </w:rPr>
              <w:t>4</w:t>
            </w:r>
            <w:r w:rsidR="00B8695E">
              <w:rPr>
                <w:rFonts w:ascii="Times New Roman" w:hAnsi="Times New Roman"/>
                <w:b/>
                <w:sz w:val="28"/>
                <w:szCs w:val="28"/>
              </w:rPr>
              <w:t xml:space="preserve"> </w:t>
            </w:r>
            <w:r w:rsidRPr="00142EFE">
              <w:rPr>
                <w:rFonts w:ascii="Times New Roman" w:hAnsi="Times New Roman"/>
                <w:b/>
                <w:sz w:val="28"/>
                <w:szCs w:val="28"/>
              </w:rPr>
              <w:t>=</w:t>
            </w:r>
            <w:r w:rsidR="00B8695E">
              <w:rPr>
                <w:rFonts w:ascii="Times New Roman" w:hAnsi="Times New Roman"/>
                <w:b/>
                <w:sz w:val="28"/>
                <w:szCs w:val="28"/>
              </w:rPr>
              <w:t xml:space="preserve"> </w:t>
            </w:r>
            <w:r w:rsidRPr="00142EFE">
              <w:rPr>
                <w:rFonts w:ascii="Times New Roman" w:hAnsi="Times New Roman"/>
                <w:b/>
                <w:sz w:val="28"/>
                <w:szCs w:val="28"/>
              </w:rPr>
              <w:t>3/2</w:t>
            </w:r>
          </w:p>
        </w:tc>
      </w:tr>
      <w:tr w:rsidR="003D536D" w:rsidRPr="00142EFE" w:rsidTr="00665BAC">
        <w:trPr>
          <w:trHeight w:val="154"/>
        </w:trPr>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F0775" w:rsidRDefault="001F0775" w:rsidP="001F0775">
            <w:pPr>
              <w:spacing w:after="0"/>
              <w:jc w:val="both"/>
              <w:rPr>
                <w:rFonts w:ascii="Times New Roman" w:hAnsi="Times New Roman"/>
                <w:bCs/>
                <w:sz w:val="28"/>
                <w:szCs w:val="28"/>
              </w:rPr>
            </w:pPr>
            <w:r>
              <w:rPr>
                <w:rFonts w:ascii="Times New Roman" w:hAnsi="Times New Roman"/>
                <w:bCs/>
                <w:sz w:val="28"/>
                <w:szCs w:val="28"/>
              </w:rPr>
              <w:t>1.</w:t>
            </w:r>
            <w:r w:rsidR="00B8695E">
              <w:rPr>
                <w:rFonts w:ascii="Times New Roman" w:hAnsi="Times New Roman"/>
                <w:bCs/>
                <w:sz w:val="28"/>
                <w:szCs w:val="28"/>
              </w:rPr>
              <w:t xml:space="preserve"> </w:t>
            </w:r>
            <w:r w:rsidR="003D536D" w:rsidRPr="001F0775">
              <w:rPr>
                <w:rFonts w:ascii="Times New Roman" w:hAnsi="Times New Roman"/>
                <w:bCs/>
                <w:sz w:val="28"/>
                <w:szCs w:val="28"/>
              </w:rPr>
              <w:t>Сельское хозяйство, охота и лесное хозяйство и рыболовство</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sz w:val="28"/>
                <w:szCs w:val="28"/>
              </w:rPr>
              <w:t xml:space="preserve">2.Добыча полезных ископаемых </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trHeight w:val="580"/>
        </w:trPr>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sz w:val="28"/>
                <w:szCs w:val="28"/>
              </w:rPr>
              <w:t>3.Производство пищевых продуктов (включая напитки и табачные изделия)</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36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sz w:val="28"/>
                <w:szCs w:val="28"/>
              </w:rPr>
              <w:t>4.Текстильное производство,  производство одежды и кожаных изделий  и т.д.</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bl>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i/>
          <w:iCs/>
          <w:sz w:val="28"/>
          <w:szCs w:val="28"/>
        </w:rPr>
      </w:pPr>
      <w:r w:rsidRPr="00142EFE">
        <w:rPr>
          <w:rFonts w:ascii="Times New Roman" w:hAnsi="Times New Roman"/>
          <w:i/>
          <w:iCs/>
          <w:sz w:val="28"/>
          <w:szCs w:val="28"/>
        </w:rPr>
        <w:t xml:space="preserve">Расчет коэффициентов экстраполяции для </w:t>
      </w:r>
      <w:proofErr w:type="gramStart"/>
      <w:r w:rsidRPr="00142EFE">
        <w:rPr>
          <w:rFonts w:ascii="Times New Roman" w:hAnsi="Times New Roman"/>
          <w:i/>
          <w:iCs/>
          <w:sz w:val="28"/>
          <w:szCs w:val="28"/>
        </w:rPr>
        <w:t>предприятий-физических</w:t>
      </w:r>
      <w:proofErr w:type="gramEnd"/>
      <w:r w:rsidRPr="00142EFE">
        <w:rPr>
          <w:rFonts w:ascii="Times New Roman" w:hAnsi="Times New Roman"/>
          <w:i/>
          <w:iCs/>
          <w:sz w:val="28"/>
          <w:szCs w:val="28"/>
        </w:rPr>
        <w:t xml:space="preserve"> лиц</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В выборку обследования физических лиц включаются только предприятия, использующие наемный труд. Поэтому генеральная совокупность для физических лиц включает численность занятых на таких предприятиях. Однако</w:t>
      </w:r>
      <w:proofErr w:type="gramStart"/>
      <w:r w:rsidRPr="00142EFE">
        <w:rPr>
          <w:rFonts w:ascii="Times New Roman" w:hAnsi="Times New Roman"/>
          <w:sz w:val="28"/>
          <w:szCs w:val="28"/>
        </w:rPr>
        <w:t>,</w:t>
      </w:r>
      <w:proofErr w:type="gramEnd"/>
      <w:r w:rsidRPr="00142EFE">
        <w:rPr>
          <w:rFonts w:ascii="Times New Roman" w:hAnsi="Times New Roman"/>
          <w:sz w:val="28"/>
          <w:szCs w:val="28"/>
        </w:rPr>
        <w:t xml:space="preserve"> такие предприятия могут иметь различную численность</w:t>
      </w:r>
      <w:r w:rsidR="00B8695E">
        <w:rPr>
          <w:rFonts w:ascii="Times New Roman" w:hAnsi="Times New Roman"/>
          <w:sz w:val="28"/>
          <w:szCs w:val="28"/>
        </w:rPr>
        <w:t xml:space="preserve"> </w:t>
      </w:r>
      <w:r w:rsidRPr="00142EFE">
        <w:rPr>
          <w:rFonts w:ascii="Times New Roman" w:hAnsi="Times New Roman"/>
          <w:sz w:val="28"/>
          <w:szCs w:val="28"/>
        </w:rPr>
        <w:t>- от 2 и более наемных работников. Размер генеральной совокупности (общей численности занятых на предприятиях</w:t>
      </w:r>
      <w:r w:rsidR="00B8695E">
        <w:rPr>
          <w:rFonts w:ascii="Times New Roman" w:hAnsi="Times New Roman"/>
          <w:sz w:val="28"/>
          <w:szCs w:val="28"/>
        </w:rPr>
        <w:t xml:space="preserve"> </w:t>
      </w:r>
      <w:r w:rsidRPr="00142EFE">
        <w:rPr>
          <w:rFonts w:ascii="Times New Roman" w:hAnsi="Times New Roman"/>
          <w:sz w:val="28"/>
          <w:szCs w:val="28"/>
        </w:rPr>
        <w:t>-</w:t>
      </w:r>
      <w:r w:rsidR="00B8695E">
        <w:rPr>
          <w:rFonts w:ascii="Times New Roman" w:hAnsi="Times New Roman"/>
          <w:sz w:val="28"/>
          <w:szCs w:val="28"/>
        </w:rPr>
        <w:t xml:space="preserve"> </w:t>
      </w:r>
      <w:r w:rsidRPr="00142EFE">
        <w:rPr>
          <w:rFonts w:ascii="Times New Roman" w:hAnsi="Times New Roman"/>
          <w:sz w:val="28"/>
          <w:szCs w:val="28"/>
        </w:rPr>
        <w:t xml:space="preserve">физических лицах по каждому виду деятельности) может быть рассчитан при формировании выборки, поскольку число таких предприятий по отдельным видам деятельности ограничено и заявленная при регистрации численность их работников известна (см. </w:t>
      </w:r>
      <w:r w:rsidRPr="00142EFE">
        <w:rPr>
          <w:rFonts w:ascii="Times New Roman" w:hAnsi="Times New Roman"/>
          <w:b/>
          <w:bCs/>
          <w:sz w:val="28"/>
          <w:szCs w:val="28"/>
        </w:rPr>
        <w:t>Форму 3</w:t>
      </w:r>
      <w:r w:rsidRPr="00142EFE">
        <w:rPr>
          <w:rFonts w:ascii="Times New Roman" w:hAnsi="Times New Roman"/>
          <w:sz w:val="28"/>
          <w:szCs w:val="28"/>
        </w:rPr>
        <w:t xml:space="preserve">). При </w:t>
      </w:r>
      <w:r w:rsidRPr="00142EFE">
        <w:rPr>
          <w:rFonts w:ascii="Times New Roman" w:hAnsi="Times New Roman"/>
          <w:sz w:val="28"/>
          <w:szCs w:val="28"/>
        </w:rPr>
        <w:lastRenderedPageBreak/>
        <w:t>отсутствии такой информации, можно использовать расчет на основе средней численности занятых на предприятиях</w:t>
      </w:r>
      <w:r w:rsidR="00B8695E">
        <w:rPr>
          <w:rFonts w:ascii="Times New Roman" w:hAnsi="Times New Roman"/>
          <w:sz w:val="28"/>
          <w:szCs w:val="28"/>
        </w:rPr>
        <w:t xml:space="preserve"> </w:t>
      </w:r>
      <w:r w:rsidRPr="00142EFE">
        <w:rPr>
          <w:rFonts w:ascii="Times New Roman" w:hAnsi="Times New Roman"/>
          <w:sz w:val="28"/>
          <w:szCs w:val="28"/>
        </w:rPr>
        <w:t>-</w:t>
      </w:r>
      <w:r w:rsidR="00B8695E">
        <w:rPr>
          <w:rFonts w:ascii="Times New Roman" w:hAnsi="Times New Roman"/>
          <w:sz w:val="28"/>
          <w:szCs w:val="28"/>
        </w:rPr>
        <w:t xml:space="preserve"> </w:t>
      </w:r>
      <w:r w:rsidRPr="00142EFE">
        <w:rPr>
          <w:rFonts w:ascii="Times New Roman" w:hAnsi="Times New Roman"/>
          <w:sz w:val="28"/>
          <w:szCs w:val="28"/>
        </w:rPr>
        <w:t>ф</w:t>
      </w:r>
      <w:r w:rsidR="001F0775">
        <w:rPr>
          <w:rFonts w:ascii="Times New Roman" w:hAnsi="Times New Roman"/>
          <w:sz w:val="28"/>
          <w:szCs w:val="28"/>
        </w:rPr>
        <w:t xml:space="preserve">изических </w:t>
      </w:r>
      <w:r w:rsidRPr="00142EFE">
        <w:rPr>
          <w:rFonts w:ascii="Times New Roman" w:hAnsi="Times New Roman"/>
          <w:sz w:val="28"/>
          <w:szCs w:val="28"/>
        </w:rPr>
        <w:t xml:space="preserve">лицах по видам деятельности при проведении обследования на основе Анкеты (см. </w:t>
      </w:r>
      <w:r w:rsidRPr="00142EFE">
        <w:rPr>
          <w:rFonts w:ascii="Times New Roman" w:hAnsi="Times New Roman"/>
          <w:b/>
          <w:bCs/>
          <w:sz w:val="28"/>
          <w:szCs w:val="28"/>
        </w:rPr>
        <w:t>Форма 4</w:t>
      </w:r>
      <w:r w:rsidRPr="00142EFE">
        <w:rPr>
          <w:rFonts w:ascii="Times New Roman" w:hAnsi="Times New Roman"/>
          <w:sz w:val="28"/>
          <w:szCs w:val="28"/>
        </w:rPr>
        <w:t xml:space="preserve">). Среднюю численность рабочей силы, занятой на одном предприятии по каждому виду деятельности, необходимо умножить на число предприятий, зарегистрированных как физические лица в этом виде деятельности. Полученную генеральную совокупность необходимо использовать для расчета коэффициентов экстраполяции по видам деятельности (см. </w:t>
      </w:r>
      <w:r w:rsidRPr="00142EFE">
        <w:rPr>
          <w:rFonts w:ascii="Times New Roman" w:hAnsi="Times New Roman"/>
          <w:b/>
          <w:bCs/>
          <w:sz w:val="28"/>
          <w:szCs w:val="28"/>
        </w:rPr>
        <w:t>Форму 6)</w:t>
      </w:r>
      <w:r w:rsidRPr="00142EFE">
        <w:rPr>
          <w:rFonts w:ascii="Times New Roman" w:hAnsi="Times New Roman"/>
          <w:sz w:val="28"/>
          <w:szCs w:val="28"/>
        </w:rPr>
        <w:t xml:space="preserve">. Коэффициенты экстраполяции, в свою очередь, используются при расчете полной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по профессиям и квалификациям на основе </w:t>
      </w:r>
      <w:r w:rsidRPr="00142EFE">
        <w:rPr>
          <w:rFonts w:ascii="Times New Roman" w:hAnsi="Times New Roman"/>
          <w:b/>
          <w:bCs/>
          <w:sz w:val="28"/>
          <w:szCs w:val="28"/>
        </w:rPr>
        <w:t>Формы 7.</w:t>
      </w:r>
      <w:r w:rsidRPr="00142EFE">
        <w:rPr>
          <w:rFonts w:ascii="Times New Roman" w:hAnsi="Times New Roman"/>
          <w:sz w:val="28"/>
          <w:szCs w:val="28"/>
        </w:rPr>
        <w:t xml:space="preserve"> Результаты обследования и соответствующие рекомендации будут относиться только к предприятиям</w:t>
      </w:r>
      <w:r w:rsidR="00B8695E">
        <w:rPr>
          <w:rFonts w:ascii="Times New Roman" w:hAnsi="Times New Roman"/>
          <w:sz w:val="28"/>
          <w:szCs w:val="28"/>
        </w:rPr>
        <w:t xml:space="preserve"> </w:t>
      </w:r>
      <w:r w:rsidRPr="00142EFE">
        <w:rPr>
          <w:rFonts w:ascii="Times New Roman" w:hAnsi="Times New Roman"/>
          <w:sz w:val="28"/>
          <w:szCs w:val="28"/>
        </w:rPr>
        <w:t>-</w:t>
      </w:r>
      <w:r w:rsidR="00B8695E">
        <w:rPr>
          <w:rFonts w:ascii="Times New Roman" w:hAnsi="Times New Roman"/>
          <w:sz w:val="28"/>
          <w:szCs w:val="28"/>
        </w:rPr>
        <w:t xml:space="preserve"> </w:t>
      </w:r>
      <w:r w:rsidRPr="00142EFE">
        <w:rPr>
          <w:rFonts w:ascii="Times New Roman" w:hAnsi="Times New Roman"/>
          <w:sz w:val="28"/>
          <w:szCs w:val="28"/>
        </w:rPr>
        <w:t>физическим лицам, использующим наемный труд.</w:t>
      </w:r>
    </w:p>
    <w:p w:rsidR="003D536D" w:rsidRPr="00142EFE" w:rsidRDefault="003D536D" w:rsidP="003D536D">
      <w:pPr>
        <w:spacing w:after="0"/>
        <w:ind w:firstLine="709"/>
        <w:jc w:val="both"/>
        <w:rPr>
          <w:rFonts w:ascii="Times New Roman" w:hAnsi="Times New Roman"/>
          <w:sz w:val="28"/>
          <w:szCs w:val="28"/>
        </w:rPr>
      </w:pPr>
      <w:bookmarkStart w:id="20" w:name="_Hlk26021487"/>
      <w:r w:rsidRPr="00142EFE">
        <w:rPr>
          <w:rFonts w:ascii="Times New Roman" w:hAnsi="Times New Roman"/>
          <w:b/>
          <w:bCs/>
          <w:sz w:val="28"/>
          <w:szCs w:val="28"/>
        </w:rPr>
        <w:t>4.5</w:t>
      </w:r>
      <w:r w:rsidRPr="00142EFE">
        <w:rPr>
          <w:rFonts w:ascii="Times New Roman" w:hAnsi="Times New Roman"/>
          <w:sz w:val="28"/>
          <w:szCs w:val="28"/>
        </w:rPr>
        <w:t xml:space="preserve">. </w:t>
      </w:r>
      <w:r w:rsidRPr="00142EFE">
        <w:rPr>
          <w:rFonts w:ascii="Times New Roman" w:hAnsi="Times New Roman"/>
          <w:b/>
          <w:bCs/>
          <w:sz w:val="28"/>
          <w:szCs w:val="28"/>
        </w:rPr>
        <w:t xml:space="preserve">Расчет полной численности </w:t>
      </w:r>
      <w:proofErr w:type="gramStart"/>
      <w:r w:rsidRPr="00142EFE">
        <w:rPr>
          <w:rFonts w:ascii="Times New Roman" w:hAnsi="Times New Roman"/>
          <w:b/>
          <w:bCs/>
          <w:sz w:val="28"/>
          <w:szCs w:val="28"/>
        </w:rPr>
        <w:t>занятых</w:t>
      </w:r>
      <w:proofErr w:type="gramEnd"/>
      <w:r w:rsidRPr="00142EFE">
        <w:rPr>
          <w:rFonts w:ascii="Times New Roman" w:hAnsi="Times New Roman"/>
          <w:b/>
          <w:bCs/>
          <w:sz w:val="28"/>
          <w:szCs w:val="28"/>
        </w:rPr>
        <w:t xml:space="preserve"> по профессиям и квалификациям по каждому виду деятельности по юридическим и физическим лицам </w:t>
      </w:r>
    </w:p>
    <w:bookmarkEnd w:id="20"/>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 xml:space="preserve">Форма </w:t>
      </w:r>
      <w:bookmarkStart w:id="21" w:name="_Hlk25919367"/>
      <w:r w:rsidRPr="00142EFE">
        <w:rPr>
          <w:rFonts w:ascii="Times New Roman" w:hAnsi="Times New Roman"/>
          <w:b/>
          <w:bCs/>
          <w:sz w:val="28"/>
          <w:szCs w:val="28"/>
        </w:rPr>
        <w:t>7</w:t>
      </w:r>
      <w:r w:rsidRPr="00142EFE">
        <w:rPr>
          <w:rFonts w:ascii="Times New Roman" w:hAnsi="Times New Roman"/>
          <w:sz w:val="28"/>
          <w:szCs w:val="28"/>
        </w:rPr>
        <w:t xml:space="preserve"> </w:t>
      </w:r>
      <w:bookmarkEnd w:id="21"/>
      <w:r w:rsidRPr="00142EFE">
        <w:rPr>
          <w:rFonts w:ascii="Times New Roman" w:hAnsi="Times New Roman"/>
          <w:sz w:val="28"/>
          <w:szCs w:val="28"/>
        </w:rPr>
        <w:t xml:space="preserve">показывает расчет полной численности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по профессиям и квалификациям по каждому виду деятельности по юридическим и физическим лицам методом экстраполяции</w:t>
      </w:r>
      <w:r w:rsidRPr="00142EFE">
        <w:rPr>
          <w:rFonts w:ascii="Times New Roman" w:hAnsi="Times New Roman"/>
          <w:b/>
          <w:bCs/>
          <w:sz w:val="28"/>
          <w:szCs w:val="28"/>
        </w:rPr>
        <w:t xml:space="preserve">. </w:t>
      </w:r>
      <w:r w:rsidRPr="00142EFE">
        <w:rPr>
          <w:rFonts w:ascii="Times New Roman" w:hAnsi="Times New Roman"/>
          <w:sz w:val="28"/>
          <w:szCs w:val="28"/>
        </w:rPr>
        <w:t xml:space="preserve">При экстраполяции численность работников по каждой профессии, выявленная в ходе опроса, умножается на коэффициент экстраполяции по каждому виду деятельности (см. </w:t>
      </w:r>
      <w:r w:rsidRPr="00142EFE">
        <w:rPr>
          <w:rFonts w:ascii="Times New Roman" w:hAnsi="Times New Roman"/>
          <w:b/>
          <w:bCs/>
          <w:sz w:val="28"/>
          <w:szCs w:val="28"/>
        </w:rPr>
        <w:t>Форму 6</w:t>
      </w:r>
      <w:r w:rsidRPr="00142EFE">
        <w:rPr>
          <w:rFonts w:ascii="Times New Roman" w:hAnsi="Times New Roman"/>
          <w:sz w:val="28"/>
          <w:szCs w:val="28"/>
        </w:rPr>
        <w:t xml:space="preserve">). Полученный результат отражает численность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по каждой профессии по данному виду деятельности. Лица с одинаковыми профессиями могут встречаться в разных видах </w:t>
      </w:r>
      <w:r w:rsidR="00B8695E" w:rsidRPr="00142EFE">
        <w:rPr>
          <w:rFonts w:ascii="Times New Roman" w:hAnsi="Times New Roman"/>
          <w:sz w:val="28"/>
          <w:szCs w:val="28"/>
        </w:rPr>
        <w:t>деятельности,</w:t>
      </w:r>
      <w:r w:rsidRPr="00142EFE">
        <w:rPr>
          <w:rFonts w:ascii="Times New Roman" w:hAnsi="Times New Roman"/>
          <w:sz w:val="28"/>
          <w:szCs w:val="28"/>
        </w:rPr>
        <w:t xml:space="preserve"> как в юридических, так и в физических лицах. Поэтому последующий расчет общей численности лиц по каждой профессии в экономике области потребует интеграции данных по всем видам деятельности по физическим и юридическим лицам.</w:t>
      </w:r>
    </w:p>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b/>
          <w:bCs/>
          <w:sz w:val="28"/>
          <w:szCs w:val="28"/>
        </w:rPr>
      </w:pPr>
      <w:r w:rsidRPr="00142EFE">
        <w:rPr>
          <w:rFonts w:ascii="Times New Roman" w:hAnsi="Times New Roman"/>
          <w:b/>
          <w:bCs/>
          <w:sz w:val="28"/>
          <w:szCs w:val="28"/>
        </w:rPr>
        <w:lastRenderedPageBreak/>
        <w:t>Форма</w:t>
      </w:r>
      <w:r w:rsidRPr="00142EFE">
        <w:rPr>
          <w:rFonts w:ascii="Times New Roman" w:hAnsi="Times New Roman"/>
          <w:sz w:val="28"/>
          <w:szCs w:val="28"/>
        </w:rPr>
        <w:t xml:space="preserve"> </w:t>
      </w:r>
      <w:r w:rsidRPr="00142EFE">
        <w:rPr>
          <w:rFonts w:ascii="Times New Roman" w:hAnsi="Times New Roman"/>
          <w:b/>
          <w:bCs/>
          <w:sz w:val="28"/>
          <w:szCs w:val="28"/>
        </w:rPr>
        <w:t xml:space="preserve">7. Расчет полной численности </w:t>
      </w:r>
      <w:proofErr w:type="gramStart"/>
      <w:r w:rsidRPr="00142EFE">
        <w:rPr>
          <w:rFonts w:ascii="Times New Roman" w:hAnsi="Times New Roman"/>
          <w:b/>
          <w:bCs/>
          <w:sz w:val="28"/>
          <w:szCs w:val="28"/>
        </w:rPr>
        <w:t>занятых</w:t>
      </w:r>
      <w:proofErr w:type="gramEnd"/>
      <w:r w:rsidRPr="00142EFE">
        <w:rPr>
          <w:rFonts w:ascii="Times New Roman" w:hAnsi="Times New Roman"/>
          <w:b/>
          <w:bCs/>
          <w:sz w:val="28"/>
          <w:szCs w:val="28"/>
        </w:rPr>
        <w:t xml:space="preserve"> по профессиям и квалификациям по видам деятельности по юридическим и физическим лицам </w:t>
      </w:r>
      <w:r w:rsidRPr="00142EFE">
        <w:rPr>
          <w:rStyle w:val="10"/>
          <w:rFonts w:ascii="Times New Roman" w:hAnsi="Times New Roman"/>
          <w:b/>
          <w:bCs/>
          <w:sz w:val="28"/>
          <w:szCs w:val="28"/>
        </w:rPr>
        <w:footnoteReference w:id="5"/>
      </w:r>
    </w:p>
    <w:p w:rsidR="003D536D" w:rsidRPr="00142EFE" w:rsidRDefault="003D536D" w:rsidP="003D536D">
      <w:pPr>
        <w:spacing w:after="0"/>
        <w:ind w:firstLine="709"/>
        <w:jc w:val="both"/>
        <w:rPr>
          <w:rFonts w:ascii="Times New Roman" w:hAnsi="Times New Roman"/>
          <w:sz w:val="28"/>
          <w:szCs w:val="28"/>
        </w:rPr>
      </w:pPr>
    </w:p>
    <w:tbl>
      <w:tblPr>
        <w:tblW w:w="10008" w:type="dxa"/>
        <w:tblLayout w:type="fixed"/>
        <w:tblCellMar>
          <w:left w:w="10" w:type="dxa"/>
          <w:right w:w="10" w:type="dxa"/>
        </w:tblCellMar>
        <w:tblLook w:val="04A0" w:firstRow="1" w:lastRow="0" w:firstColumn="1" w:lastColumn="0" w:noHBand="0" w:noVBand="1"/>
      </w:tblPr>
      <w:tblGrid>
        <w:gridCol w:w="4068"/>
        <w:gridCol w:w="2070"/>
        <w:gridCol w:w="1890"/>
        <w:gridCol w:w="1980"/>
      </w:tblGrid>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rPr>
                <w:rFonts w:ascii="Times New Roman" w:hAnsi="Times New Roman"/>
                <w:b/>
                <w:sz w:val="28"/>
                <w:szCs w:val="28"/>
                <w:lang w:eastAsia="en-GB"/>
              </w:rPr>
            </w:pPr>
            <w:r w:rsidRPr="00142EFE">
              <w:rPr>
                <w:rFonts w:ascii="Times New Roman" w:hAnsi="Times New Roman"/>
                <w:b/>
                <w:sz w:val="28"/>
                <w:szCs w:val="28"/>
                <w:lang w:eastAsia="en-GB"/>
              </w:rPr>
              <w:t>Профессии и квалификации</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 xml:space="preserve">Численность </w:t>
            </w:r>
            <w:proofErr w:type="gramStart"/>
            <w:r w:rsidRPr="00142EFE">
              <w:rPr>
                <w:rFonts w:ascii="Times New Roman" w:hAnsi="Times New Roman"/>
                <w:b/>
                <w:sz w:val="28"/>
                <w:szCs w:val="28"/>
                <w:lang w:eastAsia="en-GB"/>
              </w:rPr>
              <w:t>занятых</w:t>
            </w:r>
            <w:proofErr w:type="gramEnd"/>
            <w:r w:rsidRPr="00142EFE">
              <w:rPr>
                <w:rFonts w:ascii="Times New Roman" w:hAnsi="Times New Roman"/>
                <w:b/>
                <w:sz w:val="28"/>
                <w:szCs w:val="28"/>
                <w:lang w:eastAsia="en-GB"/>
              </w:rPr>
              <w:t xml:space="preserve"> по каждой профессии в выборке</w:t>
            </w:r>
          </w:p>
          <w:p w:rsidR="003D536D" w:rsidRPr="00142EFE" w:rsidRDefault="003D536D" w:rsidP="001F0775">
            <w:pPr>
              <w:spacing w:after="0"/>
              <w:jc w:val="center"/>
              <w:rPr>
                <w:rFonts w:ascii="Times New Roman" w:hAnsi="Times New Roman"/>
                <w:b/>
                <w:sz w:val="28"/>
                <w:szCs w:val="28"/>
              </w:rPr>
            </w:pPr>
            <w:r w:rsidRPr="00142EFE">
              <w:rPr>
                <w:rFonts w:ascii="Times New Roman" w:hAnsi="Times New Roman"/>
                <w:b/>
                <w:sz w:val="28"/>
                <w:szCs w:val="28"/>
                <w:lang w:eastAsia="en-GB"/>
              </w:rPr>
              <w:t xml:space="preserve">(импортировать из </w:t>
            </w:r>
            <w:r w:rsidRPr="00142EFE">
              <w:rPr>
                <w:rFonts w:ascii="Times New Roman" w:hAnsi="Times New Roman"/>
                <w:b/>
                <w:bCs/>
                <w:sz w:val="28"/>
                <w:szCs w:val="28"/>
                <w:lang w:eastAsia="en-GB"/>
              </w:rPr>
              <w:t>Формы 5</w:t>
            </w:r>
            <w:r w:rsidRPr="00142EFE">
              <w:rPr>
                <w:rFonts w:ascii="Times New Roman" w:hAnsi="Times New Roman"/>
                <w:b/>
                <w:bCs/>
                <w:sz w:val="28"/>
                <w:szCs w:val="28"/>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B8695E">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Коэффициент экстраполяции по данному виду деятельности</w:t>
            </w:r>
          </w:p>
          <w:p w:rsidR="003D536D" w:rsidRPr="00142EFE" w:rsidRDefault="001F0775" w:rsidP="00B8695E">
            <w:pPr>
              <w:spacing w:after="0"/>
              <w:jc w:val="center"/>
              <w:rPr>
                <w:rFonts w:ascii="Times New Roman" w:hAnsi="Times New Roman"/>
                <w:b/>
                <w:sz w:val="28"/>
                <w:szCs w:val="28"/>
              </w:rPr>
            </w:pPr>
            <w:r>
              <w:rPr>
                <w:rFonts w:ascii="Times New Roman" w:hAnsi="Times New Roman"/>
                <w:b/>
                <w:sz w:val="28"/>
                <w:szCs w:val="28"/>
                <w:lang w:eastAsia="en-GB"/>
              </w:rPr>
              <w:t xml:space="preserve">(импортировать из </w:t>
            </w:r>
            <w:r w:rsidR="003D536D" w:rsidRPr="00142EFE">
              <w:rPr>
                <w:rFonts w:ascii="Times New Roman" w:hAnsi="Times New Roman"/>
                <w:b/>
                <w:bCs/>
                <w:sz w:val="28"/>
                <w:szCs w:val="28"/>
                <w:lang w:eastAsia="en-GB"/>
              </w:rPr>
              <w:t>Формы 6</w:t>
            </w:r>
            <w:r w:rsidR="003D536D" w:rsidRPr="00142EFE">
              <w:rPr>
                <w:rFonts w:ascii="Times New Roman" w:hAnsi="Times New Roman"/>
                <w:b/>
                <w:bCs/>
                <w:sz w:val="28"/>
                <w:szCs w:val="28"/>
              </w:rPr>
              <w: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 xml:space="preserve">Полная численность </w:t>
            </w:r>
            <w:proofErr w:type="gramStart"/>
            <w:r w:rsidRPr="00142EFE">
              <w:rPr>
                <w:rFonts w:ascii="Times New Roman" w:hAnsi="Times New Roman"/>
                <w:b/>
                <w:sz w:val="28"/>
                <w:szCs w:val="28"/>
                <w:lang w:eastAsia="en-GB"/>
              </w:rPr>
              <w:t>занятых</w:t>
            </w:r>
            <w:proofErr w:type="gramEnd"/>
            <w:r w:rsidRPr="00142EFE">
              <w:rPr>
                <w:rFonts w:ascii="Times New Roman" w:hAnsi="Times New Roman"/>
                <w:b/>
                <w:sz w:val="28"/>
                <w:szCs w:val="28"/>
                <w:lang w:eastAsia="en-GB"/>
              </w:rPr>
              <w:t xml:space="preserve"> по профессиям и квалификациям в данном виде деятельности в области</w:t>
            </w: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1</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ind w:firstLine="709"/>
              <w:rPr>
                <w:rFonts w:ascii="Times New Roman" w:hAnsi="Times New Roman"/>
                <w:b/>
                <w:sz w:val="28"/>
                <w:szCs w:val="28"/>
                <w:lang w:eastAsia="en-GB"/>
              </w:rPr>
            </w:pPr>
            <w:r w:rsidRPr="00142EFE">
              <w:rPr>
                <w:rFonts w:ascii="Times New Roman" w:hAnsi="Times New Roman"/>
                <w:b/>
                <w:sz w:val="28"/>
                <w:szCs w:val="28"/>
                <w:lang w:eastAsia="en-GB"/>
              </w:rPr>
              <w:t>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1F0775">
            <w:pPr>
              <w:spacing w:after="0"/>
              <w:ind w:firstLine="709"/>
              <w:rPr>
                <w:rFonts w:ascii="Times New Roman" w:hAnsi="Times New Roman"/>
                <w:b/>
                <w:sz w:val="28"/>
                <w:szCs w:val="28"/>
                <w:lang w:eastAsia="en-GB"/>
              </w:rPr>
            </w:pPr>
            <w:r w:rsidRPr="00142EFE">
              <w:rPr>
                <w:rFonts w:ascii="Times New Roman" w:hAnsi="Times New Roman"/>
                <w:b/>
                <w:sz w:val="28"/>
                <w:szCs w:val="28"/>
                <w:lang w:eastAsia="en-GB"/>
              </w:rPr>
              <w:t>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4</w:t>
            </w:r>
            <w:r w:rsidR="00B8695E">
              <w:rPr>
                <w:rFonts w:ascii="Times New Roman" w:hAnsi="Times New Roman"/>
                <w:b/>
                <w:sz w:val="28"/>
                <w:szCs w:val="28"/>
                <w:lang w:eastAsia="en-GB"/>
              </w:rPr>
              <w:t xml:space="preserve"> </w:t>
            </w:r>
            <w:r w:rsidRPr="00142EFE">
              <w:rPr>
                <w:rFonts w:ascii="Times New Roman" w:hAnsi="Times New Roman"/>
                <w:b/>
                <w:sz w:val="28"/>
                <w:szCs w:val="28"/>
                <w:lang w:eastAsia="en-GB"/>
              </w:rPr>
              <w:t>= 2 Х 3</w:t>
            </w:r>
          </w:p>
        </w:tc>
      </w:tr>
      <w:tr w:rsidR="003D536D" w:rsidRPr="00142EFE" w:rsidTr="00665BAC">
        <w:trPr>
          <w:cantSplit/>
          <w:trHeight w:val="227"/>
        </w:trPr>
        <w:tc>
          <w:tcPr>
            <w:tcW w:w="80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Группа 1. Руководители высшего звена и профессионалы</w:t>
            </w:r>
            <w:r w:rsidRPr="00142EFE">
              <w:rPr>
                <w:rFonts w:ascii="Times New Roman" w:hAnsi="Times New Roman"/>
                <w:sz w:val="28"/>
                <w:szCs w:val="28"/>
                <w:lang w:eastAsia="en-GB"/>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1. Руководители и профессионалы по профилю 1</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2. Руководители и профессионалы по профилю 2</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3. и  т.д.</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B8695E">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 xml:space="preserve">4. Руководители и сотрудники </w:t>
            </w:r>
            <w:r w:rsidR="00B8695E">
              <w:rPr>
                <w:rFonts w:ascii="Times New Roman" w:hAnsi="Times New Roman"/>
                <w:sz w:val="28"/>
                <w:szCs w:val="28"/>
                <w:lang w:eastAsia="en-GB"/>
              </w:rPr>
              <w:t>н</w:t>
            </w:r>
            <w:r w:rsidRPr="00142EFE">
              <w:rPr>
                <w:rFonts w:ascii="Times New Roman" w:hAnsi="Times New Roman"/>
                <w:sz w:val="28"/>
                <w:szCs w:val="28"/>
                <w:lang w:eastAsia="en-GB"/>
              </w:rPr>
              <w:t>епроизводственных подразделений разного типа и т.д. крупных предприятий</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1000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b/>
                <w:sz w:val="28"/>
                <w:szCs w:val="28"/>
                <w:lang w:eastAsia="en-GB"/>
              </w:rPr>
            </w:pPr>
            <w:r w:rsidRPr="00142EFE">
              <w:rPr>
                <w:rFonts w:ascii="Times New Roman" w:hAnsi="Times New Roman"/>
                <w:b/>
                <w:sz w:val="28"/>
                <w:szCs w:val="28"/>
                <w:lang w:eastAsia="en-GB"/>
              </w:rPr>
              <w:t xml:space="preserve">Группа 2. Руководители среднего звена, техники и квалифицированные работники офисов </w:t>
            </w: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1. Руководители производственных подразделений и техники (по профилю 1) </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 Руководители производственных подразделений и техники (по профилю 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lastRenderedPageBreak/>
              <w:t>3. и т.д.</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Делопроизводители, операторы информационных систем и т.д.</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Руководители и сотрудники непроизводственных подразделений разного типа небольших организаций</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10008"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1F0775">
            <w:pPr>
              <w:spacing w:after="0"/>
              <w:jc w:val="both"/>
              <w:rPr>
                <w:rFonts w:ascii="Times New Roman" w:hAnsi="Times New Roman"/>
                <w:b/>
                <w:bCs/>
                <w:sz w:val="28"/>
                <w:szCs w:val="28"/>
                <w:lang w:eastAsia="en-GB"/>
              </w:rPr>
            </w:pPr>
            <w:r w:rsidRPr="00142EFE">
              <w:rPr>
                <w:rFonts w:ascii="Times New Roman" w:hAnsi="Times New Roman"/>
                <w:b/>
                <w:bCs/>
                <w:sz w:val="28"/>
                <w:szCs w:val="28"/>
                <w:lang w:eastAsia="en-GB"/>
              </w:rPr>
              <w:t xml:space="preserve">Группа 3. Квалифицированные рабочие </w:t>
            </w: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Профессия 1 </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lang w:eastAsia="en-GB"/>
              </w:rPr>
              <w:t xml:space="preserve">Профессия 2 </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Профессия 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Профессия 4 и т.д.</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 xml:space="preserve">Группа 4. Малоквалифицированные рабочие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 xml:space="preserve">Группа 5. Неквалифицированные работники  </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bottom"/>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4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F0775">
            <w:pPr>
              <w:spacing w:after="0"/>
              <w:jc w:val="both"/>
              <w:rPr>
                <w:rFonts w:ascii="Times New Roman" w:hAnsi="Times New Roman"/>
                <w:sz w:val="28"/>
                <w:szCs w:val="28"/>
              </w:rPr>
            </w:pPr>
            <w:r w:rsidRPr="00142EFE">
              <w:rPr>
                <w:rFonts w:ascii="Times New Roman" w:hAnsi="Times New Roman"/>
                <w:b/>
                <w:bCs/>
                <w:sz w:val="28"/>
                <w:szCs w:val="28"/>
                <w:lang w:eastAsia="en-GB"/>
              </w:rPr>
              <w:t>Общая численность работников (100%)</w:t>
            </w:r>
            <w:r w:rsidRPr="00142EFE">
              <w:rPr>
                <w:rStyle w:val="10"/>
                <w:rFonts w:ascii="Times New Roman" w:hAnsi="Times New Roman"/>
                <w:b/>
                <w:bCs/>
                <w:sz w:val="28"/>
                <w:szCs w:val="28"/>
                <w:lang w:eastAsia="en-GB"/>
              </w:rPr>
              <w:footnoteReference w:id="6"/>
            </w:r>
            <w:r w:rsidRPr="00142EFE">
              <w:rPr>
                <w:rFonts w:ascii="Times New Roman" w:hAnsi="Times New Roman"/>
                <w:b/>
                <w:bCs/>
                <w:sz w:val="28"/>
                <w:szCs w:val="28"/>
                <w:lang w:eastAsia="en-GB"/>
              </w:rPr>
              <w:t xml:space="preserve">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bl>
    <w:p w:rsidR="003D536D" w:rsidRPr="00142EFE" w:rsidRDefault="003D536D" w:rsidP="003D536D">
      <w:pPr>
        <w:spacing w:after="0"/>
        <w:ind w:firstLine="709"/>
        <w:jc w:val="both"/>
        <w:rPr>
          <w:rFonts w:ascii="Times New Roman" w:hAnsi="Times New Roman"/>
          <w:sz w:val="28"/>
          <w:szCs w:val="28"/>
        </w:rPr>
      </w:pPr>
      <w:bookmarkStart w:id="22" w:name="_Hlk26021524"/>
      <w:r w:rsidRPr="00142EFE">
        <w:rPr>
          <w:rFonts w:ascii="Times New Roman" w:hAnsi="Times New Roman"/>
          <w:b/>
          <w:bCs/>
          <w:sz w:val="28"/>
          <w:szCs w:val="28"/>
        </w:rPr>
        <w:t xml:space="preserve">4.6. Расчет прогноза "спроса по расширению" по профессиям и квалификациям в составе индивидуальных видов деятельности по юридическим и физическим лицам </w:t>
      </w:r>
    </w:p>
    <w:bookmarkEnd w:id="22"/>
    <w:p w:rsidR="003D536D" w:rsidRPr="00142EFE" w:rsidRDefault="003D536D" w:rsidP="003D536D">
      <w:pPr>
        <w:spacing w:after="0"/>
        <w:ind w:firstLine="709"/>
        <w:jc w:val="both"/>
        <w:rPr>
          <w:rFonts w:ascii="Times New Roman" w:hAnsi="Times New Roman"/>
          <w:sz w:val="28"/>
          <w:szCs w:val="28"/>
        </w:rPr>
      </w:pPr>
      <w:proofErr w:type="gramStart"/>
      <w:r w:rsidRPr="00142EFE">
        <w:rPr>
          <w:rFonts w:ascii="Times New Roman" w:hAnsi="Times New Roman"/>
          <w:sz w:val="28"/>
          <w:szCs w:val="28"/>
        </w:rPr>
        <w:t xml:space="preserve">Для  расчета прогнозируемого «спроса по расширению» в год в разрезе индивидуальных профессий и квалификаций, общую численность занятых по каждой профессии и квалификации (экстраполированные данные, см. </w:t>
      </w:r>
      <w:r w:rsidRPr="00142EFE">
        <w:rPr>
          <w:rFonts w:ascii="Times New Roman" w:hAnsi="Times New Roman"/>
          <w:b/>
          <w:bCs/>
          <w:sz w:val="28"/>
          <w:szCs w:val="28"/>
          <w:lang w:eastAsia="en-GB"/>
        </w:rPr>
        <w:t>форму</w:t>
      </w:r>
      <w:r w:rsidRPr="00142EFE">
        <w:rPr>
          <w:rFonts w:ascii="Times New Roman" w:hAnsi="Times New Roman"/>
          <w:sz w:val="28"/>
          <w:szCs w:val="28"/>
          <w:lang w:eastAsia="en-GB"/>
        </w:rPr>
        <w:t xml:space="preserve"> </w:t>
      </w:r>
      <w:r w:rsidRPr="00142EFE">
        <w:rPr>
          <w:rFonts w:ascii="Times New Roman" w:hAnsi="Times New Roman"/>
          <w:b/>
          <w:bCs/>
          <w:sz w:val="28"/>
          <w:szCs w:val="28"/>
          <w:lang w:eastAsia="en-GB"/>
        </w:rPr>
        <w:t>7</w:t>
      </w:r>
      <w:r w:rsidRPr="00142EFE">
        <w:rPr>
          <w:rFonts w:ascii="Times New Roman" w:hAnsi="Times New Roman"/>
          <w:sz w:val="28"/>
          <w:szCs w:val="28"/>
        </w:rPr>
        <w:t>)</w:t>
      </w:r>
      <w:r w:rsidRPr="00142EFE">
        <w:rPr>
          <w:rFonts w:ascii="Times New Roman" w:hAnsi="Times New Roman"/>
          <w:b/>
          <w:bCs/>
          <w:sz w:val="28"/>
          <w:szCs w:val="28"/>
        </w:rPr>
        <w:t xml:space="preserve"> </w:t>
      </w:r>
      <w:r w:rsidRPr="00142EFE">
        <w:rPr>
          <w:rFonts w:ascii="Times New Roman" w:hAnsi="Times New Roman"/>
          <w:sz w:val="28"/>
          <w:szCs w:val="28"/>
        </w:rPr>
        <w:t>по каждому</w:t>
      </w:r>
      <w:r w:rsidRPr="00142EFE">
        <w:rPr>
          <w:rFonts w:ascii="Times New Roman" w:hAnsi="Times New Roman"/>
          <w:b/>
          <w:bCs/>
          <w:sz w:val="28"/>
          <w:szCs w:val="28"/>
        </w:rPr>
        <w:t xml:space="preserve"> </w:t>
      </w:r>
      <w:r w:rsidRPr="00142EFE">
        <w:rPr>
          <w:rFonts w:ascii="Times New Roman" w:hAnsi="Times New Roman"/>
          <w:sz w:val="28"/>
          <w:szCs w:val="28"/>
        </w:rPr>
        <w:t xml:space="preserve">виду деятельности необходимо умножить на «средние изменения численности занятых в год по этому виду деятельности (раздельно по юридическим или физическим лицам, см. </w:t>
      </w:r>
      <w:r w:rsidRPr="00142EFE">
        <w:rPr>
          <w:rFonts w:ascii="Times New Roman" w:hAnsi="Times New Roman"/>
          <w:b/>
          <w:bCs/>
          <w:sz w:val="28"/>
          <w:szCs w:val="28"/>
        </w:rPr>
        <w:t>Форму 1</w:t>
      </w:r>
      <w:r w:rsidRPr="00142EFE">
        <w:rPr>
          <w:rStyle w:val="10"/>
          <w:rFonts w:ascii="Times New Roman" w:hAnsi="Times New Roman"/>
          <w:b/>
          <w:bCs/>
          <w:sz w:val="28"/>
          <w:szCs w:val="28"/>
        </w:rPr>
        <w:footnoteReference w:id="7"/>
      </w:r>
      <w:r w:rsidRPr="00142EFE">
        <w:rPr>
          <w:rFonts w:ascii="Times New Roman" w:hAnsi="Times New Roman"/>
          <w:sz w:val="28"/>
          <w:szCs w:val="28"/>
        </w:rPr>
        <w:t>).</w:t>
      </w:r>
      <w:proofErr w:type="gramEnd"/>
      <w:r w:rsidRPr="00142EFE">
        <w:rPr>
          <w:rFonts w:ascii="Times New Roman" w:hAnsi="Times New Roman"/>
          <w:sz w:val="28"/>
          <w:szCs w:val="28"/>
        </w:rPr>
        <w:t xml:space="preserve"> Эта операция показана в </w:t>
      </w:r>
      <w:r w:rsidRPr="00142EFE">
        <w:rPr>
          <w:rFonts w:ascii="Times New Roman" w:hAnsi="Times New Roman"/>
          <w:b/>
          <w:bCs/>
          <w:sz w:val="28"/>
          <w:szCs w:val="28"/>
        </w:rPr>
        <w:t>Форме 8</w:t>
      </w:r>
      <w:r w:rsidRPr="00142EFE">
        <w:rPr>
          <w:rFonts w:ascii="Times New Roman" w:hAnsi="Times New Roman"/>
          <w:sz w:val="28"/>
          <w:szCs w:val="28"/>
        </w:rPr>
        <w:t>. Это связано с тем, что каждый из видов деятельности и входящие в него предприятия</w:t>
      </w:r>
      <w:r w:rsidR="00B8695E">
        <w:rPr>
          <w:rFonts w:ascii="Times New Roman" w:hAnsi="Times New Roman"/>
          <w:sz w:val="28"/>
          <w:szCs w:val="28"/>
        </w:rPr>
        <w:t xml:space="preserve"> </w:t>
      </w:r>
      <w:r w:rsidRPr="00142EFE">
        <w:rPr>
          <w:rFonts w:ascii="Times New Roman" w:hAnsi="Times New Roman"/>
          <w:sz w:val="28"/>
          <w:szCs w:val="28"/>
        </w:rPr>
        <w:t>-</w:t>
      </w:r>
      <w:r w:rsidR="00B8695E">
        <w:rPr>
          <w:rFonts w:ascii="Times New Roman" w:hAnsi="Times New Roman"/>
          <w:sz w:val="28"/>
          <w:szCs w:val="28"/>
        </w:rPr>
        <w:t xml:space="preserve"> </w:t>
      </w:r>
      <w:r w:rsidRPr="00142EFE">
        <w:rPr>
          <w:rFonts w:ascii="Times New Roman" w:hAnsi="Times New Roman"/>
          <w:sz w:val="28"/>
          <w:szCs w:val="28"/>
        </w:rPr>
        <w:t xml:space="preserve">юридические лица и физические лица, обладали разной динамикой роста или сокращения численности занятых в предыдущие пять лет (см. </w:t>
      </w:r>
      <w:r w:rsidRPr="00142EFE">
        <w:rPr>
          <w:rFonts w:ascii="Times New Roman" w:hAnsi="Times New Roman"/>
          <w:b/>
          <w:bCs/>
          <w:sz w:val="28"/>
          <w:szCs w:val="28"/>
        </w:rPr>
        <w:t xml:space="preserve">Форму 1). </w:t>
      </w:r>
      <w:proofErr w:type="gramStart"/>
      <w:r w:rsidRPr="00142EFE">
        <w:rPr>
          <w:rFonts w:ascii="Times New Roman" w:hAnsi="Times New Roman"/>
          <w:sz w:val="28"/>
          <w:szCs w:val="28"/>
        </w:rPr>
        <w:t xml:space="preserve">Именно поэтому прогнозируемые будущие средние изменения </w:t>
      </w:r>
      <w:r w:rsidRPr="00142EFE">
        <w:rPr>
          <w:rFonts w:ascii="Times New Roman" w:hAnsi="Times New Roman"/>
          <w:sz w:val="28"/>
          <w:szCs w:val="28"/>
        </w:rPr>
        <w:lastRenderedPageBreak/>
        <w:t>численности занятых в год по каждому виду деятельности (в юридических или физических лицах) будут разными.</w:t>
      </w:r>
      <w:proofErr w:type="gramEnd"/>
      <w:r w:rsidRPr="00142EFE">
        <w:rPr>
          <w:rFonts w:ascii="Times New Roman" w:hAnsi="Times New Roman"/>
          <w:sz w:val="28"/>
          <w:szCs w:val="28"/>
        </w:rPr>
        <w:t xml:space="preserve"> По отдельным видам деятельности заметных изменений можно не ожидать.</w:t>
      </w:r>
    </w:p>
    <w:p w:rsidR="003D536D" w:rsidRPr="00142EFE" w:rsidRDefault="003D536D" w:rsidP="003D536D">
      <w:pPr>
        <w:spacing w:after="0"/>
        <w:ind w:firstLine="709"/>
        <w:jc w:val="both"/>
        <w:rPr>
          <w:rFonts w:ascii="Times New Roman" w:hAnsi="Times New Roman"/>
          <w:b/>
          <w:bCs/>
          <w:sz w:val="28"/>
          <w:szCs w:val="28"/>
        </w:rPr>
      </w:pPr>
      <w:r w:rsidRPr="00142EFE">
        <w:rPr>
          <w:rFonts w:ascii="Times New Roman" w:hAnsi="Times New Roman"/>
          <w:b/>
          <w:bCs/>
          <w:sz w:val="28"/>
          <w:szCs w:val="28"/>
        </w:rPr>
        <w:t xml:space="preserve">Форма 8. Прогноз "спроса по расширению" по массовым профессиям и квалификациям в составе индивидуальных видов деятельности по юридическим и физическим лицам (в год) </w:t>
      </w:r>
    </w:p>
    <w:p w:rsidR="003D536D" w:rsidRPr="00142EFE" w:rsidRDefault="003D536D" w:rsidP="003D536D">
      <w:pPr>
        <w:spacing w:after="0"/>
        <w:ind w:firstLine="709"/>
        <w:jc w:val="both"/>
        <w:rPr>
          <w:rFonts w:ascii="Times New Roman" w:hAnsi="Times New Roman"/>
          <w:sz w:val="28"/>
          <w:szCs w:val="28"/>
        </w:rPr>
      </w:pPr>
    </w:p>
    <w:tbl>
      <w:tblPr>
        <w:tblW w:w="9947" w:type="dxa"/>
        <w:tblCellMar>
          <w:left w:w="10" w:type="dxa"/>
          <w:right w:w="10" w:type="dxa"/>
        </w:tblCellMar>
        <w:tblLook w:val="04A0" w:firstRow="1" w:lastRow="0" w:firstColumn="1" w:lastColumn="0" w:noHBand="0" w:noVBand="1"/>
      </w:tblPr>
      <w:tblGrid>
        <w:gridCol w:w="3224"/>
        <w:gridCol w:w="2290"/>
        <w:gridCol w:w="2094"/>
        <w:gridCol w:w="2339"/>
      </w:tblGrid>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Профессии и квалификации</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lang w:eastAsia="en-GB"/>
              </w:rPr>
            </w:pPr>
            <w:r w:rsidRPr="00142EFE">
              <w:rPr>
                <w:rFonts w:ascii="Times New Roman" w:hAnsi="Times New Roman"/>
                <w:b/>
                <w:sz w:val="28"/>
                <w:szCs w:val="28"/>
                <w:lang w:eastAsia="en-GB"/>
              </w:rPr>
              <w:t xml:space="preserve">Полная численность </w:t>
            </w:r>
            <w:proofErr w:type="gramStart"/>
            <w:r w:rsidRPr="00142EFE">
              <w:rPr>
                <w:rFonts w:ascii="Times New Roman" w:hAnsi="Times New Roman"/>
                <w:b/>
                <w:sz w:val="28"/>
                <w:szCs w:val="28"/>
                <w:lang w:eastAsia="en-GB"/>
              </w:rPr>
              <w:t>занятых</w:t>
            </w:r>
            <w:proofErr w:type="gramEnd"/>
            <w:r w:rsidRPr="00142EFE">
              <w:rPr>
                <w:rFonts w:ascii="Times New Roman" w:hAnsi="Times New Roman"/>
                <w:b/>
                <w:sz w:val="28"/>
                <w:szCs w:val="28"/>
                <w:lang w:eastAsia="en-GB"/>
              </w:rPr>
              <w:t xml:space="preserve"> по профессии в данном виде деятельности</w:t>
            </w:r>
          </w:p>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lang w:eastAsia="en-GB"/>
              </w:rPr>
              <w:t xml:space="preserve">(импортировать из </w:t>
            </w:r>
            <w:r w:rsidRPr="00142EFE">
              <w:rPr>
                <w:rFonts w:ascii="Times New Roman" w:hAnsi="Times New Roman"/>
                <w:b/>
                <w:bCs/>
                <w:sz w:val="28"/>
                <w:szCs w:val="28"/>
                <w:lang w:eastAsia="en-GB"/>
              </w:rPr>
              <w:t>Формы</w:t>
            </w:r>
            <w:r w:rsidRPr="00142EFE">
              <w:rPr>
                <w:rFonts w:ascii="Times New Roman" w:hAnsi="Times New Roman"/>
                <w:b/>
                <w:sz w:val="28"/>
                <w:szCs w:val="28"/>
                <w:lang w:eastAsia="en-GB"/>
              </w:rPr>
              <w:t xml:space="preserve"> 7</w:t>
            </w:r>
            <w:r w:rsidRPr="00142EFE">
              <w:rPr>
                <w:rFonts w:ascii="Times New Roman" w:hAnsi="Times New Roman"/>
                <w:b/>
                <w:bCs/>
                <w:sz w:val="28"/>
                <w:szCs w:val="28"/>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197864">
            <w:pPr>
              <w:spacing w:after="0"/>
              <w:jc w:val="center"/>
              <w:rPr>
                <w:rFonts w:ascii="Times New Roman" w:hAnsi="Times New Roman"/>
                <w:b/>
                <w:sz w:val="28"/>
                <w:szCs w:val="28"/>
              </w:rPr>
            </w:pPr>
            <w:proofErr w:type="gramStart"/>
            <w:r w:rsidRPr="00142EFE">
              <w:rPr>
                <w:rFonts w:ascii="Times New Roman" w:hAnsi="Times New Roman"/>
                <w:b/>
                <w:sz w:val="28"/>
                <w:szCs w:val="28"/>
                <w:lang w:eastAsia="en-GB"/>
              </w:rPr>
              <w:t>Средние изменения численности занятых в год по данному виду деятельности (в юридических и физических лицах (импортировать из</w:t>
            </w:r>
            <w:r w:rsidR="00197864">
              <w:rPr>
                <w:rFonts w:ascii="Times New Roman" w:hAnsi="Times New Roman"/>
                <w:b/>
                <w:sz w:val="28"/>
                <w:szCs w:val="28"/>
                <w:lang w:eastAsia="en-GB"/>
              </w:rPr>
              <w:t xml:space="preserve"> </w:t>
            </w:r>
            <w:r w:rsidRPr="00142EFE">
              <w:rPr>
                <w:rFonts w:ascii="Times New Roman" w:hAnsi="Times New Roman"/>
                <w:b/>
                <w:bCs/>
                <w:sz w:val="28"/>
                <w:szCs w:val="28"/>
                <w:lang w:eastAsia="en-GB"/>
              </w:rPr>
              <w:t>Формы 1</w:t>
            </w:r>
            <w:r w:rsidRPr="00142EFE">
              <w:rPr>
                <w:rFonts w:ascii="Times New Roman" w:hAnsi="Times New Roman"/>
                <w:b/>
                <w:bCs/>
                <w:sz w:val="28"/>
                <w:szCs w:val="28"/>
              </w:rPr>
              <w:t>)</w:t>
            </w:r>
            <w:r w:rsidRPr="00142EFE">
              <w:rPr>
                <w:rStyle w:val="10"/>
                <w:rFonts w:ascii="Times New Roman" w:hAnsi="Times New Roman"/>
                <w:b/>
                <w:bCs/>
                <w:sz w:val="28"/>
                <w:szCs w:val="28"/>
              </w:rPr>
              <w:footnoteReference w:id="8"/>
            </w:r>
            <w:proofErr w:type="gramEnd"/>
          </w:p>
          <w:p w:rsidR="003D536D" w:rsidRPr="00142EFE" w:rsidRDefault="003D536D" w:rsidP="0050198A">
            <w:pPr>
              <w:spacing w:after="0"/>
              <w:ind w:firstLine="709"/>
              <w:rPr>
                <w:rFonts w:ascii="Times New Roman" w:hAnsi="Times New Roman"/>
                <w:b/>
                <w:sz w:val="28"/>
                <w:szCs w:val="28"/>
              </w:rPr>
            </w:pPr>
            <w:r w:rsidRPr="00142EFE">
              <w:rPr>
                <w:rFonts w:ascii="Times New Roman" w:hAnsi="Times New Roman"/>
                <w:b/>
                <w:bCs/>
                <w:sz w:val="28"/>
                <w:szCs w:val="28"/>
              </w:rPr>
              <w:t>(%)</w:t>
            </w: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lang w:eastAsia="en-GB"/>
              </w:rPr>
              <w:t xml:space="preserve">Ожидаемые изменения численности </w:t>
            </w:r>
            <w:proofErr w:type="gramStart"/>
            <w:r w:rsidRPr="00142EFE">
              <w:rPr>
                <w:rFonts w:ascii="Times New Roman" w:hAnsi="Times New Roman"/>
                <w:b/>
                <w:sz w:val="28"/>
                <w:szCs w:val="28"/>
                <w:lang w:eastAsia="en-GB"/>
              </w:rPr>
              <w:t>занятых</w:t>
            </w:r>
            <w:proofErr w:type="gramEnd"/>
            <w:r w:rsidRPr="00142EFE">
              <w:rPr>
                <w:rFonts w:ascii="Times New Roman" w:hAnsi="Times New Roman"/>
                <w:b/>
                <w:sz w:val="28"/>
                <w:szCs w:val="28"/>
                <w:lang w:eastAsia="en-GB"/>
              </w:rPr>
              <w:t xml:space="preserve"> по профессиям и квалификациям </w:t>
            </w:r>
            <w:r w:rsidRPr="00142EFE">
              <w:rPr>
                <w:rFonts w:ascii="Times New Roman" w:hAnsi="Times New Roman"/>
                <w:b/>
                <w:bCs/>
                <w:sz w:val="28"/>
                <w:szCs w:val="28"/>
                <w:lang w:eastAsia="en-GB"/>
              </w:rPr>
              <w:t>в год</w:t>
            </w:r>
            <w:r w:rsidRPr="00142EFE">
              <w:rPr>
                <w:rStyle w:val="10"/>
                <w:rFonts w:ascii="Times New Roman" w:hAnsi="Times New Roman"/>
                <w:b/>
                <w:sz w:val="28"/>
                <w:szCs w:val="28"/>
                <w:lang w:eastAsia="en-GB"/>
              </w:rPr>
              <w:footnoteReference w:id="9"/>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3</w:t>
            </w: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4</w:t>
            </w:r>
            <w:r w:rsidR="0050198A">
              <w:rPr>
                <w:rFonts w:ascii="Times New Roman" w:hAnsi="Times New Roman"/>
                <w:sz w:val="28"/>
                <w:szCs w:val="28"/>
                <w:lang w:eastAsia="en-GB"/>
              </w:rPr>
              <w:t xml:space="preserve"> </w:t>
            </w:r>
            <w:r w:rsidRPr="00142EFE">
              <w:rPr>
                <w:rFonts w:ascii="Times New Roman" w:hAnsi="Times New Roman"/>
                <w:sz w:val="28"/>
                <w:szCs w:val="28"/>
                <w:lang w:eastAsia="en-GB"/>
              </w:rPr>
              <w:t>= 2 Х 3</w:t>
            </w:r>
          </w:p>
        </w:tc>
      </w:tr>
      <w:tr w:rsidR="003D536D" w:rsidRPr="00142EFE" w:rsidTr="00665BAC">
        <w:trPr>
          <w:cantSplit/>
          <w:trHeight w:val="227"/>
        </w:trPr>
        <w:tc>
          <w:tcPr>
            <w:tcW w:w="994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b/>
                <w:bCs/>
                <w:sz w:val="28"/>
                <w:szCs w:val="28"/>
                <w:lang w:eastAsia="en-GB"/>
              </w:rPr>
              <w:t>Группа 1. Руководители высшего звена и профессионалы</w:t>
            </w:r>
            <w:r w:rsidRPr="00142EFE">
              <w:rPr>
                <w:rFonts w:ascii="Times New Roman" w:hAnsi="Times New Roman"/>
                <w:sz w:val="28"/>
                <w:szCs w:val="28"/>
                <w:lang w:eastAsia="en-GB"/>
              </w:rPr>
              <w:t xml:space="preserve"> </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1. Руководители и профессионалы по профилю 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r w:rsidRPr="00142EFE">
              <w:rPr>
                <w:rFonts w:ascii="Times New Roman" w:hAnsi="Times New Roman"/>
                <w:b/>
                <w:bCs/>
                <w:sz w:val="28"/>
                <w:szCs w:val="28"/>
                <w:lang w:eastAsia="en-GB"/>
              </w:rPr>
              <w:t>1000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r w:rsidRPr="00142EFE">
              <w:rPr>
                <w:rFonts w:ascii="Times New Roman" w:hAnsi="Times New Roman"/>
                <w:b/>
                <w:bCs/>
                <w:sz w:val="28"/>
                <w:szCs w:val="28"/>
                <w:lang w:eastAsia="en-GB"/>
              </w:rPr>
              <w:t>+5%</w:t>
            </w: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r w:rsidRPr="00142EFE">
              <w:rPr>
                <w:rFonts w:ascii="Times New Roman" w:hAnsi="Times New Roman"/>
                <w:b/>
                <w:bCs/>
                <w:sz w:val="28"/>
                <w:szCs w:val="28"/>
                <w:lang w:eastAsia="en-GB"/>
              </w:rPr>
              <w:t>+50</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lang w:eastAsia="en-GB"/>
              </w:rPr>
              <w:t>2. Руководители и профессионалы по профилю 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3 и  т.д.</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4. Руководители и сотрудники непроизводственных подразделений разного типа и т.д. крупных предприятий</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sz w:val="28"/>
                <w:szCs w:val="28"/>
                <w:lang w:eastAsia="en-GB"/>
              </w:rPr>
            </w:pPr>
          </w:p>
        </w:tc>
      </w:tr>
      <w:tr w:rsidR="003D536D" w:rsidRPr="00142EFE" w:rsidTr="00665BAC">
        <w:trPr>
          <w:cantSplit/>
          <w:trHeight w:val="227"/>
        </w:trPr>
        <w:tc>
          <w:tcPr>
            <w:tcW w:w="994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b/>
                <w:sz w:val="28"/>
                <w:szCs w:val="28"/>
                <w:lang w:eastAsia="en-GB"/>
              </w:rPr>
            </w:pPr>
            <w:r w:rsidRPr="00142EFE">
              <w:rPr>
                <w:rFonts w:ascii="Times New Roman" w:hAnsi="Times New Roman"/>
                <w:b/>
                <w:sz w:val="28"/>
                <w:szCs w:val="28"/>
                <w:lang w:eastAsia="en-GB"/>
              </w:rPr>
              <w:lastRenderedPageBreak/>
              <w:t xml:space="preserve">Группа 2. Руководители среднего звена, техники и квалифицированные работники офисов </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lang w:eastAsia="en-GB"/>
              </w:rPr>
              <w:t xml:space="preserve">1. Руководители производственных подразделений и техники (по профилю 1)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2. Руководители производственных подразделений и техники (по профилю 2)</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3. и т.д.</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4. Делопроизводители, операторы информационных систем и т.д.</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5. Руководители и сотрудники непроизводственных подразделений разного типа  небольших организаций</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9947"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197864">
            <w:pPr>
              <w:spacing w:after="0"/>
              <w:jc w:val="both"/>
              <w:rPr>
                <w:rFonts w:ascii="Times New Roman" w:hAnsi="Times New Roman"/>
                <w:b/>
                <w:bCs/>
                <w:sz w:val="28"/>
                <w:szCs w:val="28"/>
                <w:lang w:eastAsia="en-GB"/>
              </w:rPr>
            </w:pPr>
            <w:r w:rsidRPr="00142EFE">
              <w:rPr>
                <w:rFonts w:ascii="Times New Roman" w:hAnsi="Times New Roman"/>
                <w:b/>
                <w:bCs/>
                <w:sz w:val="28"/>
                <w:szCs w:val="28"/>
                <w:lang w:eastAsia="en-GB"/>
              </w:rPr>
              <w:t xml:space="preserve">Группа 3. Квалифицированные рабочие </w:t>
            </w: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lang w:eastAsia="en-GB"/>
              </w:rPr>
              <w:t xml:space="preserve">Профессия 1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lang w:eastAsia="en-GB"/>
              </w:rPr>
              <w:t xml:space="preserve">Профессия 2 </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Профессия 3</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rPr>
          <w:cantSplit/>
          <w:trHeight w:val="227"/>
        </w:trPr>
        <w:tc>
          <w:tcPr>
            <w:tcW w:w="3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Профессия 4 и т.д.</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3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bl>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bookmarkStart w:id="23" w:name="_Hlk26021570"/>
      <w:r w:rsidRPr="00142EFE">
        <w:rPr>
          <w:rFonts w:ascii="Times New Roman" w:hAnsi="Times New Roman"/>
          <w:b/>
          <w:bCs/>
          <w:sz w:val="28"/>
          <w:szCs w:val="28"/>
        </w:rPr>
        <w:t xml:space="preserve">4.7. </w:t>
      </w:r>
      <w:bookmarkStart w:id="24" w:name="_Hlk25830041"/>
      <w:r w:rsidRPr="00142EFE">
        <w:rPr>
          <w:rFonts w:ascii="Times New Roman" w:hAnsi="Times New Roman"/>
          <w:b/>
          <w:bCs/>
          <w:sz w:val="28"/>
          <w:szCs w:val="28"/>
        </w:rPr>
        <w:t xml:space="preserve">Прогноз "спроса по расширению" по массовым профессиям и квалификациям в год по юридическим и физическим лицам в области (все виды деятельности совместно) </w:t>
      </w:r>
    </w:p>
    <w:bookmarkEnd w:id="23"/>
    <w:bookmarkEnd w:id="24"/>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 окончательных расчетах прогноза «спроса по расширению», занятые по одной и той же профессии и квалификации, которые присутствовали в разных видах деятельности и обладали разной численностью и параметрами прогнозируемой динамики (ожидаемым ростом или сокращением в </w:t>
      </w:r>
      <w:r w:rsidR="0050198A" w:rsidRPr="00142EFE">
        <w:rPr>
          <w:rFonts w:ascii="Times New Roman" w:hAnsi="Times New Roman"/>
          <w:sz w:val="28"/>
          <w:szCs w:val="28"/>
        </w:rPr>
        <w:t>год,</w:t>
      </w:r>
      <w:r w:rsidRPr="00142EFE">
        <w:rPr>
          <w:rFonts w:ascii="Times New Roman" w:hAnsi="Times New Roman"/>
          <w:sz w:val="28"/>
          <w:szCs w:val="28"/>
        </w:rPr>
        <w:t xml:space="preserve"> как и виды деятельности, к которым они принадлежали), должны быть интегрированы в единый прогноз. Результат анализа «спроса по расширению» по профессии включает текущую численность работников по профессии и ожидаемые </w:t>
      </w:r>
      <w:r w:rsidRPr="00142EFE">
        <w:rPr>
          <w:rFonts w:ascii="Times New Roman" w:hAnsi="Times New Roman"/>
          <w:sz w:val="28"/>
          <w:szCs w:val="28"/>
        </w:rPr>
        <w:lastRenderedPageBreak/>
        <w:t xml:space="preserve">фактические темпы роста или сокращения их численности, которые рассчитывались путем интеграции всех потоков рабочей силы по этой профессии. </w:t>
      </w:r>
      <w:proofErr w:type="gramStart"/>
      <w:r w:rsidRPr="00142EFE">
        <w:rPr>
          <w:rFonts w:ascii="Times New Roman" w:hAnsi="Times New Roman"/>
          <w:sz w:val="28"/>
          <w:szCs w:val="28"/>
        </w:rPr>
        <w:t>Поскольку одна и та же профессия может присутствовать в разных видах деятельности, а также в ю</w:t>
      </w:r>
      <w:r w:rsidR="00197864">
        <w:rPr>
          <w:rFonts w:ascii="Times New Roman" w:hAnsi="Times New Roman"/>
          <w:sz w:val="28"/>
          <w:szCs w:val="28"/>
        </w:rPr>
        <w:t>ридических лицах и предприятиях</w:t>
      </w:r>
      <w:r w:rsidR="0050198A">
        <w:rPr>
          <w:rFonts w:ascii="Times New Roman" w:hAnsi="Times New Roman"/>
          <w:sz w:val="28"/>
          <w:szCs w:val="28"/>
        </w:rPr>
        <w:t xml:space="preserve"> </w:t>
      </w:r>
      <w:r w:rsidRPr="00142EFE">
        <w:rPr>
          <w:rFonts w:ascii="Times New Roman" w:hAnsi="Times New Roman"/>
          <w:sz w:val="28"/>
          <w:szCs w:val="28"/>
        </w:rPr>
        <w:t>-</w:t>
      </w:r>
      <w:r w:rsidR="0050198A">
        <w:rPr>
          <w:rFonts w:ascii="Times New Roman" w:hAnsi="Times New Roman"/>
          <w:sz w:val="28"/>
          <w:szCs w:val="28"/>
        </w:rPr>
        <w:t xml:space="preserve"> </w:t>
      </w:r>
      <w:r w:rsidRPr="00142EFE">
        <w:rPr>
          <w:rFonts w:ascii="Times New Roman" w:hAnsi="Times New Roman"/>
          <w:sz w:val="28"/>
          <w:szCs w:val="28"/>
        </w:rPr>
        <w:t>физических лицах, некоторые из которых показывают заметный ожидаемый рост, а некоторые - значительное ожидаемое сокращение, результатом такой интеграции всех потоков по одной профессии/квалификации может быть рост, сокращение или неизменная численность в течение краткосрочного периода прогноза.</w:t>
      </w:r>
      <w:proofErr w:type="gramEnd"/>
      <w:r w:rsidRPr="00142EFE">
        <w:rPr>
          <w:rFonts w:ascii="Times New Roman" w:hAnsi="Times New Roman"/>
          <w:sz w:val="28"/>
          <w:szCs w:val="28"/>
        </w:rPr>
        <w:t xml:space="preserve"> Прогноз на </w:t>
      </w:r>
      <w:proofErr w:type="gramStart"/>
      <w:r w:rsidRPr="00142EFE">
        <w:rPr>
          <w:rFonts w:ascii="Times New Roman" w:hAnsi="Times New Roman"/>
          <w:sz w:val="28"/>
          <w:szCs w:val="28"/>
        </w:rPr>
        <w:t>предстоящие</w:t>
      </w:r>
      <w:proofErr w:type="gramEnd"/>
      <w:r w:rsidRPr="00142EFE">
        <w:rPr>
          <w:rFonts w:ascii="Times New Roman" w:hAnsi="Times New Roman"/>
          <w:sz w:val="28"/>
          <w:szCs w:val="28"/>
        </w:rPr>
        <w:t xml:space="preserve"> 3 года делается в предположении, что «спрос по расширению» на данную профессию в год будет неизменным в течение этого периода.  </w:t>
      </w:r>
      <w:r w:rsidRPr="00142EFE">
        <w:rPr>
          <w:rFonts w:ascii="Times New Roman" w:hAnsi="Times New Roman"/>
          <w:b/>
          <w:bCs/>
          <w:sz w:val="28"/>
          <w:szCs w:val="28"/>
        </w:rPr>
        <w:t>Форма</w:t>
      </w:r>
      <w:r w:rsidRPr="00142EFE">
        <w:rPr>
          <w:rFonts w:ascii="Times New Roman" w:hAnsi="Times New Roman"/>
          <w:sz w:val="28"/>
          <w:szCs w:val="28"/>
        </w:rPr>
        <w:t xml:space="preserve"> </w:t>
      </w:r>
      <w:r w:rsidRPr="00142EFE">
        <w:rPr>
          <w:rFonts w:ascii="Times New Roman" w:hAnsi="Times New Roman"/>
          <w:b/>
          <w:bCs/>
          <w:sz w:val="28"/>
          <w:szCs w:val="28"/>
        </w:rPr>
        <w:t xml:space="preserve">9 </w:t>
      </w:r>
      <w:r w:rsidRPr="00142EFE">
        <w:rPr>
          <w:rFonts w:ascii="Times New Roman" w:hAnsi="Times New Roman"/>
          <w:sz w:val="28"/>
          <w:szCs w:val="28"/>
        </w:rPr>
        <w:t xml:space="preserve">включает каждую массовую профессию на определенном квалификационном уровне. Одна такая форма составляется для рабочих профессий (их может быть 30-40), другая - для группы руководителей среднего звена и техников (их может быть 20-30), и отдельная форма составляется для группы руководителей высшего звена и профессионалов (их может быть 10-15).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Форма 9</w:t>
      </w:r>
      <w:r w:rsidRPr="00142EFE">
        <w:rPr>
          <w:rFonts w:ascii="Times New Roman" w:hAnsi="Times New Roman"/>
          <w:sz w:val="28"/>
          <w:szCs w:val="28"/>
        </w:rPr>
        <w:t xml:space="preserve"> составляется раздельно для предприятий</w:t>
      </w:r>
      <w:r w:rsidR="0050198A">
        <w:rPr>
          <w:rFonts w:ascii="Times New Roman" w:hAnsi="Times New Roman"/>
          <w:sz w:val="28"/>
          <w:szCs w:val="28"/>
        </w:rPr>
        <w:t xml:space="preserve"> </w:t>
      </w:r>
      <w:r w:rsidRPr="00142EFE">
        <w:rPr>
          <w:rFonts w:ascii="Times New Roman" w:hAnsi="Times New Roman"/>
          <w:sz w:val="28"/>
          <w:szCs w:val="28"/>
        </w:rPr>
        <w:t>- юридических лиц и для предприятий -</w:t>
      </w:r>
      <w:r w:rsidR="0050198A">
        <w:rPr>
          <w:rFonts w:ascii="Times New Roman" w:hAnsi="Times New Roman"/>
          <w:sz w:val="28"/>
          <w:szCs w:val="28"/>
        </w:rPr>
        <w:t xml:space="preserve"> </w:t>
      </w:r>
      <w:r w:rsidRPr="00142EFE">
        <w:rPr>
          <w:rFonts w:ascii="Times New Roman" w:hAnsi="Times New Roman"/>
          <w:sz w:val="28"/>
          <w:szCs w:val="28"/>
        </w:rPr>
        <w:t xml:space="preserve">физических лиц. После этого данные из обеих форм объединяются по каждой профессии и квалификации. Окончательные данные показывают численность занятых по каждой профессии и квалификации в экономике области и прогнозируемый рост или сокращение численности занятых по каждой профессии в год (уже без учета их принадлежности к видам деятельности и юридическим и физическим лицам). Пример приведенный в </w:t>
      </w:r>
      <w:r w:rsidRPr="00142EFE">
        <w:rPr>
          <w:rFonts w:ascii="Times New Roman" w:hAnsi="Times New Roman"/>
          <w:b/>
          <w:bCs/>
          <w:sz w:val="28"/>
          <w:szCs w:val="28"/>
        </w:rPr>
        <w:t>Форме 9</w:t>
      </w:r>
      <w:r w:rsidRPr="00142EFE">
        <w:rPr>
          <w:rFonts w:ascii="Times New Roman" w:hAnsi="Times New Roman"/>
          <w:sz w:val="28"/>
          <w:szCs w:val="28"/>
        </w:rPr>
        <w:t xml:space="preserve"> показывает, что по одной и той же квалификации будущий «спрос по расширению» может различаться в разных видах деятельности и суммарно в итоге может оказаться положительным или отрицательным, или нулевым (отсутствие изменения численности).</w:t>
      </w:r>
    </w:p>
    <w:p w:rsidR="003D536D" w:rsidRPr="00142EFE" w:rsidRDefault="003D536D" w:rsidP="003D536D">
      <w:pPr>
        <w:spacing w:after="0"/>
        <w:ind w:firstLine="709"/>
        <w:jc w:val="both"/>
        <w:rPr>
          <w:rFonts w:ascii="Times New Roman" w:hAnsi="Times New Roman"/>
          <w:sz w:val="28"/>
          <w:szCs w:val="28"/>
        </w:rPr>
      </w:pPr>
      <w:bookmarkStart w:id="25" w:name="_Hlk25942148"/>
      <w:r w:rsidRPr="00142EFE">
        <w:rPr>
          <w:rFonts w:ascii="Times New Roman" w:hAnsi="Times New Roman"/>
          <w:b/>
          <w:bCs/>
          <w:sz w:val="28"/>
          <w:szCs w:val="28"/>
        </w:rPr>
        <w:t>Форма</w:t>
      </w:r>
      <w:r w:rsidRPr="00142EFE">
        <w:rPr>
          <w:rFonts w:ascii="Times New Roman" w:hAnsi="Times New Roman"/>
          <w:sz w:val="28"/>
          <w:szCs w:val="28"/>
        </w:rPr>
        <w:t xml:space="preserve"> </w:t>
      </w:r>
      <w:r w:rsidRPr="00142EFE">
        <w:rPr>
          <w:rFonts w:ascii="Times New Roman" w:hAnsi="Times New Roman"/>
          <w:b/>
          <w:bCs/>
          <w:sz w:val="28"/>
          <w:szCs w:val="28"/>
        </w:rPr>
        <w:t>9</w:t>
      </w:r>
      <w:r w:rsidRPr="00142EFE">
        <w:rPr>
          <w:rFonts w:ascii="Times New Roman" w:hAnsi="Times New Roman"/>
          <w:sz w:val="28"/>
          <w:szCs w:val="28"/>
        </w:rPr>
        <w:t>.</w:t>
      </w:r>
      <w:r w:rsidRPr="00142EFE">
        <w:rPr>
          <w:rFonts w:ascii="Times New Roman" w:hAnsi="Times New Roman"/>
          <w:b/>
          <w:bCs/>
          <w:sz w:val="28"/>
          <w:szCs w:val="28"/>
        </w:rPr>
        <w:t xml:space="preserve"> </w:t>
      </w:r>
      <w:bookmarkEnd w:id="25"/>
      <w:r w:rsidRPr="00142EFE">
        <w:rPr>
          <w:rFonts w:ascii="Times New Roman" w:hAnsi="Times New Roman"/>
          <w:b/>
          <w:bCs/>
          <w:sz w:val="28"/>
          <w:szCs w:val="28"/>
        </w:rPr>
        <w:t>Прогноз "спроса по расширению" по каждой массовой профессии и квалификации в год (все виды деятельности совместно)</w:t>
      </w:r>
      <w:r w:rsidRPr="00142EFE">
        <w:rPr>
          <w:rStyle w:val="10"/>
          <w:rFonts w:ascii="Times New Roman" w:hAnsi="Times New Roman"/>
          <w:b/>
          <w:bCs/>
          <w:sz w:val="28"/>
          <w:szCs w:val="28"/>
        </w:rPr>
        <w:footnoteReference w:id="10"/>
      </w:r>
      <w:r w:rsidRPr="00142EFE">
        <w:rPr>
          <w:rFonts w:ascii="Times New Roman" w:hAnsi="Times New Roman"/>
          <w:b/>
          <w:bCs/>
          <w:sz w:val="28"/>
          <w:szCs w:val="28"/>
        </w:rPr>
        <w:t xml:space="preserve"> </w:t>
      </w:r>
    </w:p>
    <w:tbl>
      <w:tblPr>
        <w:tblW w:w="10060" w:type="dxa"/>
        <w:tblCellMar>
          <w:left w:w="10" w:type="dxa"/>
          <w:right w:w="10" w:type="dxa"/>
        </w:tblCellMar>
        <w:tblLook w:val="04A0" w:firstRow="1" w:lastRow="0" w:firstColumn="1" w:lastColumn="0" w:noHBand="0" w:noVBand="1"/>
      </w:tblPr>
      <w:tblGrid>
        <w:gridCol w:w="3228"/>
        <w:gridCol w:w="2290"/>
        <w:gridCol w:w="2290"/>
        <w:gridCol w:w="2252"/>
      </w:tblGrid>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rPr>
              <w:t>Виды деятельности</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rPr>
              <w:t>Численность лиц с данной профессией, занятых в разных видах деятельности в год проведения анализа</w:t>
            </w:r>
          </w:p>
          <w:p w:rsidR="003D536D" w:rsidRPr="00142EFE" w:rsidRDefault="003D536D" w:rsidP="00197864">
            <w:pPr>
              <w:spacing w:after="0"/>
              <w:ind w:firstLine="709"/>
              <w:jc w:val="center"/>
              <w:rPr>
                <w:rFonts w:ascii="Times New Roman" w:hAnsi="Times New Roman"/>
                <w:b/>
                <w:sz w:val="28"/>
                <w:szCs w:val="28"/>
              </w:rPr>
            </w:pPr>
            <w:r w:rsidRPr="00142EFE">
              <w:rPr>
                <w:rFonts w:ascii="Times New Roman" w:hAnsi="Times New Roman"/>
                <w:b/>
                <w:sz w:val="28"/>
                <w:szCs w:val="28"/>
              </w:rPr>
              <w:lastRenderedPageBreak/>
              <w:t xml:space="preserve">(импортировать из </w:t>
            </w:r>
            <w:r w:rsidRPr="00142EFE">
              <w:rPr>
                <w:rFonts w:ascii="Times New Roman" w:hAnsi="Times New Roman"/>
                <w:b/>
                <w:bCs/>
                <w:sz w:val="28"/>
                <w:szCs w:val="28"/>
              </w:rPr>
              <w:t>Формы 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rPr>
              <w:lastRenderedPageBreak/>
              <w:t>«Спрос по расширению» по данной профессии в год по видам деятельности</w:t>
            </w:r>
          </w:p>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rPr>
              <w:t xml:space="preserve">(импортировать из </w:t>
            </w:r>
            <w:r w:rsidRPr="00142EFE">
              <w:rPr>
                <w:rFonts w:ascii="Times New Roman" w:hAnsi="Times New Roman"/>
                <w:b/>
                <w:bCs/>
                <w:sz w:val="28"/>
                <w:szCs w:val="28"/>
              </w:rPr>
              <w:t>Формы 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center"/>
              <w:rPr>
                <w:rFonts w:ascii="Times New Roman" w:hAnsi="Times New Roman"/>
                <w:b/>
                <w:sz w:val="28"/>
                <w:szCs w:val="28"/>
              </w:rPr>
            </w:pPr>
            <w:r w:rsidRPr="00142EFE">
              <w:rPr>
                <w:rFonts w:ascii="Times New Roman" w:hAnsi="Times New Roman"/>
                <w:b/>
                <w:sz w:val="28"/>
                <w:szCs w:val="28"/>
              </w:rPr>
              <w:t>Спрос по расширению в год (все виды деятельности совместно)</w:t>
            </w: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lastRenderedPageBreak/>
              <w:t>1</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4</w:t>
            </w:r>
          </w:p>
        </w:tc>
      </w:tr>
      <w:tr w:rsidR="003D536D" w:rsidRPr="00142EFE" w:rsidTr="00665BAC">
        <w:tc>
          <w:tcPr>
            <w:tcW w:w="1006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b/>
                <w:bCs/>
                <w:sz w:val="28"/>
                <w:szCs w:val="28"/>
                <w:lang w:eastAsia="en-GB"/>
              </w:rPr>
            </w:pPr>
            <w:r w:rsidRPr="00142EFE">
              <w:rPr>
                <w:rFonts w:ascii="Times New Roman" w:hAnsi="Times New Roman"/>
                <w:b/>
                <w:bCs/>
                <w:sz w:val="28"/>
                <w:szCs w:val="28"/>
                <w:lang w:eastAsia="en-GB"/>
              </w:rPr>
              <w:t>1. Руководители и профессионалы по профилю 1</w:t>
            </w: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 xml:space="preserve">1.Сельское хозяйство, охота и лесное хозяйство и рыболовство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150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2.Добыча полезных ископаемых</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170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-20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 xml:space="preserve">3.Производство пищевых продуктов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450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+55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rPr>
          <w:trHeight w:val="379"/>
        </w:trPr>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 xml:space="preserve">4.Текстильное производство,  производство одежды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rPr>
          <w:trHeight w:val="813"/>
        </w:trPr>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50198A" w:rsidRDefault="0050198A" w:rsidP="0050198A">
            <w:pPr>
              <w:spacing w:after="0"/>
              <w:jc w:val="both"/>
              <w:rPr>
                <w:rFonts w:ascii="Times New Roman" w:hAnsi="Times New Roman"/>
                <w:sz w:val="28"/>
                <w:szCs w:val="28"/>
              </w:rPr>
            </w:pPr>
            <w:r>
              <w:rPr>
                <w:rFonts w:ascii="Times New Roman" w:hAnsi="Times New Roman"/>
                <w:sz w:val="28"/>
                <w:szCs w:val="28"/>
              </w:rPr>
              <w:t>5.</w:t>
            </w:r>
            <w:r w:rsidR="003D536D" w:rsidRPr="0050198A">
              <w:rPr>
                <w:rFonts w:ascii="Times New Roman" w:hAnsi="Times New Roman"/>
                <w:sz w:val="28"/>
                <w:szCs w:val="28"/>
              </w:rPr>
              <w:t xml:space="preserve">Производство деревянных и бумажных изделий, полиграфическая деятельность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45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hAnsi="Times New Roman"/>
                <w:sz w:val="28"/>
                <w:szCs w:val="28"/>
              </w:rPr>
              <w:t>6.Производство кокса и очищенных</w:t>
            </w:r>
            <w:r w:rsidR="0050198A">
              <w:rPr>
                <w:rFonts w:ascii="Times New Roman" w:hAnsi="Times New Roman"/>
                <w:sz w:val="28"/>
                <w:szCs w:val="28"/>
              </w:rPr>
              <w:t xml:space="preserve"> химических </w:t>
            </w:r>
            <w:r w:rsidRPr="00142EFE">
              <w:rPr>
                <w:rFonts w:ascii="Times New Roman" w:hAnsi="Times New Roman"/>
                <w:sz w:val="28"/>
                <w:szCs w:val="28"/>
              </w:rPr>
              <w:t>продуктов</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85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p>
        </w:tc>
      </w:tr>
      <w:tr w:rsidR="003D536D" w:rsidRPr="00142EFE" w:rsidTr="00665BAC">
        <w:tc>
          <w:tcPr>
            <w:tcW w:w="3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b/>
                <w:bCs/>
                <w:sz w:val="28"/>
                <w:szCs w:val="28"/>
              </w:rPr>
            </w:pPr>
            <w:r w:rsidRPr="00142EFE">
              <w:rPr>
                <w:rFonts w:ascii="Times New Roman" w:hAnsi="Times New Roman"/>
                <w:b/>
                <w:bCs/>
                <w:sz w:val="28"/>
                <w:szCs w:val="28"/>
              </w:rPr>
              <w:t>Всего лиц с данной профессией  занято в экономике области</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1000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sz w:val="28"/>
                <w:szCs w:val="28"/>
              </w:rPr>
            </w:pPr>
            <w:r w:rsidRPr="00142EFE">
              <w:rPr>
                <w:rFonts w:ascii="Times New Roman" w:hAnsi="Times New Roman"/>
                <w:sz w:val="28"/>
                <w:szCs w:val="28"/>
              </w:rPr>
              <w:t>+77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197864" w:rsidP="00197864">
            <w:pPr>
              <w:spacing w:after="0"/>
              <w:rPr>
                <w:rFonts w:ascii="Times New Roman" w:hAnsi="Times New Roman"/>
                <w:b/>
                <w:bCs/>
                <w:sz w:val="28"/>
                <w:szCs w:val="28"/>
              </w:rPr>
            </w:pPr>
            <w:r>
              <w:rPr>
                <w:rFonts w:ascii="Times New Roman" w:hAnsi="Times New Roman"/>
                <w:b/>
                <w:bCs/>
                <w:sz w:val="28"/>
                <w:szCs w:val="28"/>
              </w:rPr>
              <w:t>77/1000</w:t>
            </w:r>
            <w:r w:rsidR="0050198A">
              <w:rPr>
                <w:rFonts w:ascii="Times New Roman" w:hAnsi="Times New Roman"/>
                <w:b/>
                <w:bCs/>
                <w:sz w:val="28"/>
                <w:szCs w:val="28"/>
              </w:rPr>
              <w:t xml:space="preserve"> </w:t>
            </w:r>
            <w:r>
              <w:rPr>
                <w:rFonts w:ascii="Times New Roman" w:hAnsi="Times New Roman"/>
                <w:b/>
                <w:bCs/>
                <w:sz w:val="28"/>
                <w:szCs w:val="28"/>
              </w:rPr>
              <w:t xml:space="preserve">= +7.7% в год </w:t>
            </w:r>
            <w:r w:rsidR="003D536D" w:rsidRPr="00142EFE">
              <w:rPr>
                <w:rFonts w:ascii="Times New Roman" w:hAnsi="Times New Roman"/>
                <w:b/>
                <w:bCs/>
                <w:sz w:val="28"/>
                <w:szCs w:val="28"/>
              </w:rPr>
              <w:t xml:space="preserve">(спрос на эту </w:t>
            </w:r>
            <w:r>
              <w:rPr>
                <w:rFonts w:ascii="Times New Roman" w:hAnsi="Times New Roman"/>
                <w:b/>
                <w:bCs/>
                <w:sz w:val="28"/>
                <w:szCs w:val="28"/>
              </w:rPr>
              <w:t>к</w:t>
            </w:r>
            <w:r w:rsidR="003D536D" w:rsidRPr="00142EFE">
              <w:rPr>
                <w:rFonts w:ascii="Times New Roman" w:hAnsi="Times New Roman"/>
                <w:b/>
                <w:bCs/>
                <w:sz w:val="28"/>
                <w:szCs w:val="28"/>
              </w:rPr>
              <w:t>валификацию будет расти)</w:t>
            </w:r>
          </w:p>
        </w:tc>
      </w:tr>
    </w:tbl>
    <w:p w:rsidR="003D536D" w:rsidRPr="00142EFE" w:rsidRDefault="003D536D" w:rsidP="003D536D">
      <w:pPr>
        <w:spacing w:after="0"/>
        <w:ind w:firstLine="709"/>
        <w:jc w:val="both"/>
        <w:rPr>
          <w:rFonts w:ascii="Times New Roman" w:hAnsi="Times New Roman"/>
          <w:sz w:val="28"/>
          <w:szCs w:val="28"/>
        </w:rPr>
      </w:pPr>
    </w:p>
    <w:p w:rsidR="003D536D" w:rsidRPr="00142EFE" w:rsidRDefault="003D536D" w:rsidP="003D536D">
      <w:pPr>
        <w:spacing w:after="0"/>
        <w:ind w:firstLine="709"/>
        <w:jc w:val="both"/>
        <w:rPr>
          <w:rFonts w:ascii="Times New Roman" w:hAnsi="Times New Roman"/>
          <w:sz w:val="28"/>
          <w:szCs w:val="28"/>
        </w:rPr>
      </w:pPr>
      <w:bookmarkStart w:id="26" w:name="_Hlk26021608"/>
      <w:r w:rsidRPr="00142EFE">
        <w:rPr>
          <w:rFonts w:ascii="Times New Roman" w:hAnsi="Times New Roman"/>
          <w:b/>
          <w:bCs/>
          <w:sz w:val="28"/>
          <w:szCs w:val="28"/>
        </w:rPr>
        <w:t xml:space="preserve">4.8. Анализ и прогноз "спроса по замещению" по массовым профессиям и квалификациям </w:t>
      </w:r>
    </w:p>
    <w:bookmarkEnd w:id="26"/>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 «Остаточный спрос по замещению» (разница между числом освобождаемых вакансий и числом нанятых квалифицированных кадров за тот же самый период времени) по каждой профессии и квалификации определяется в ходе вышеуказанного обследования предприятий и организаций. В анкете (см. </w:t>
      </w:r>
      <w:r w:rsidRPr="00142EFE">
        <w:rPr>
          <w:rFonts w:ascii="Times New Roman" w:hAnsi="Times New Roman"/>
          <w:b/>
          <w:bCs/>
          <w:sz w:val="28"/>
          <w:szCs w:val="28"/>
        </w:rPr>
        <w:t>Форму 4</w:t>
      </w:r>
      <w:r w:rsidRPr="00142EFE">
        <w:rPr>
          <w:rFonts w:ascii="Times New Roman" w:hAnsi="Times New Roman"/>
          <w:sz w:val="28"/>
          <w:szCs w:val="28"/>
        </w:rPr>
        <w:t xml:space="preserve">) имеется три вопроса, позволяющие выявить профессии, по которым </w:t>
      </w:r>
      <w:r w:rsidRPr="00142EFE">
        <w:rPr>
          <w:rFonts w:ascii="Times New Roman" w:hAnsi="Times New Roman"/>
          <w:sz w:val="28"/>
          <w:szCs w:val="28"/>
        </w:rPr>
        <w:lastRenderedPageBreak/>
        <w:t xml:space="preserve">есть заметный остаточный спрос по замещению. Эти вопросы касаются оборота кадров за период 12 месяцев до момента обследования. Таким методом выявляются профессии, по которым многие или большинство предприятий считают, что в истекшем периоде: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а) число выбывающих работников превышало число нанимаемых и\или, что</w:t>
      </w:r>
      <w:r w:rsidR="00197864">
        <w:rPr>
          <w:rFonts w:ascii="Times New Roman" w:hAnsi="Times New Roman"/>
          <w:sz w:val="28"/>
          <w:szCs w:val="28"/>
        </w:rPr>
        <w:t>;</w:t>
      </w:r>
      <w:r w:rsidRPr="00142EFE">
        <w:rPr>
          <w:rFonts w:ascii="Times New Roman" w:hAnsi="Times New Roman"/>
          <w:sz w:val="28"/>
          <w:szCs w:val="28"/>
        </w:rPr>
        <w:t xml:space="preserve">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б) в составе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в текущее время велика доля недостаточно квалифицированных и/или, что</w:t>
      </w:r>
      <w:r w:rsidR="00197864">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 в) данные профессии являются дефицитными и квалифицированные кадры трудно найти на рынке труда.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Форма 10</w:t>
      </w:r>
      <w:r w:rsidRPr="00142EFE">
        <w:rPr>
          <w:rFonts w:ascii="Times New Roman" w:hAnsi="Times New Roman"/>
          <w:sz w:val="28"/>
          <w:szCs w:val="28"/>
        </w:rPr>
        <w:t xml:space="preserve"> показывает структуру информации в разрезе профессий и квалификации, по которым выявлен текущий «остаточный спрос по замещению». Данные из этой таблицы в неизменном виде импортируются в окончательную таблицу данной Методологии, на основе которой разрабатываются рекомендации системам профессионального образования области.</w:t>
      </w:r>
    </w:p>
    <w:p w:rsidR="003D536D" w:rsidRPr="00142EFE" w:rsidRDefault="003D536D" w:rsidP="003D536D">
      <w:pPr>
        <w:spacing w:after="0"/>
        <w:ind w:firstLine="709"/>
        <w:jc w:val="both"/>
        <w:rPr>
          <w:rFonts w:ascii="Times New Roman" w:hAnsi="Times New Roman"/>
          <w:sz w:val="28"/>
          <w:szCs w:val="28"/>
        </w:rPr>
      </w:pPr>
      <w:bookmarkStart w:id="27" w:name="_Hlk26018651"/>
      <w:r w:rsidRPr="00142EFE">
        <w:rPr>
          <w:rFonts w:ascii="Times New Roman" w:hAnsi="Times New Roman"/>
          <w:b/>
          <w:bCs/>
          <w:sz w:val="28"/>
          <w:szCs w:val="28"/>
        </w:rPr>
        <w:t xml:space="preserve">Форма 10. Идентификация профессий и квалификаций, по которым выявлен текущий "остаточный спрос по замещению" </w:t>
      </w:r>
      <w:bookmarkEnd w:id="27"/>
    </w:p>
    <w:tbl>
      <w:tblPr>
        <w:tblW w:w="10060" w:type="dxa"/>
        <w:tblLayout w:type="fixed"/>
        <w:tblCellMar>
          <w:left w:w="10" w:type="dxa"/>
          <w:right w:w="10" w:type="dxa"/>
        </w:tblCellMar>
        <w:tblLook w:val="04A0" w:firstRow="1" w:lastRow="0" w:firstColumn="1" w:lastColumn="0" w:noHBand="0" w:noVBand="1"/>
      </w:tblPr>
      <w:tblGrid>
        <w:gridCol w:w="421"/>
        <w:gridCol w:w="3118"/>
        <w:gridCol w:w="1843"/>
        <w:gridCol w:w="2693"/>
        <w:gridCol w:w="1985"/>
      </w:tblGrid>
      <w:tr w:rsidR="003D536D" w:rsidRPr="00142EFE" w:rsidTr="00665BAC">
        <w:trPr>
          <w:trHeight w:val="1288"/>
          <w:tblHead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50198A">
            <w:pPr>
              <w:spacing w:after="0"/>
              <w:jc w:val="center"/>
              <w:rPr>
                <w:rFonts w:ascii="Times New Roman" w:hAnsi="Times New Roman"/>
                <w:b/>
                <w:bCs/>
                <w:sz w:val="28"/>
                <w:szCs w:val="28"/>
                <w:lang w:eastAsia="en-GB"/>
              </w:rPr>
            </w:pPr>
            <w:r w:rsidRPr="00142EFE">
              <w:rPr>
                <w:rFonts w:ascii="Times New Roman" w:hAnsi="Times New Roman"/>
                <w:b/>
                <w:bCs/>
                <w:sz w:val="28"/>
                <w:szCs w:val="28"/>
                <w:lang w:eastAsia="en-GB"/>
              </w:rPr>
              <w:t>Наименование профессии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50198A">
            <w:pPr>
              <w:spacing w:after="0"/>
              <w:jc w:val="center"/>
              <w:rPr>
                <w:rFonts w:ascii="Times New Roman" w:hAnsi="Times New Roman"/>
                <w:b/>
                <w:sz w:val="28"/>
                <w:szCs w:val="28"/>
              </w:rPr>
            </w:pPr>
            <w:r w:rsidRPr="00142EFE">
              <w:rPr>
                <w:rFonts w:ascii="Times New Roman" w:hAnsi="Times New Roman"/>
                <w:b/>
                <w:sz w:val="28"/>
                <w:szCs w:val="28"/>
                <w:lang w:eastAsia="en-GB"/>
              </w:rPr>
              <w:t>Число выбывших  превышало число нанятых в году обследования организаций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50198A">
            <w:pPr>
              <w:spacing w:after="0"/>
              <w:jc w:val="center"/>
              <w:rPr>
                <w:rFonts w:ascii="Times New Roman" w:hAnsi="Times New Roman"/>
                <w:b/>
                <w:sz w:val="28"/>
                <w:szCs w:val="28"/>
              </w:rPr>
            </w:pPr>
            <w:r w:rsidRPr="00142EFE">
              <w:rPr>
                <w:rFonts w:ascii="Times New Roman" w:hAnsi="Times New Roman"/>
                <w:b/>
                <w:sz w:val="28"/>
                <w:szCs w:val="28"/>
                <w:lang w:eastAsia="en-GB"/>
              </w:rPr>
              <w:t xml:space="preserve">Доля </w:t>
            </w:r>
            <w:proofErr w:type="gramStart"/>
            <w:r w:rsidRPr="00142EFE">
              <w:rPr>
                <w:rFonts w:ascii="Times New Roman" w:hAnsi="Times New Roman"/>
                <w:b/>
                <w:sz w:val="28"/>
                <w:szCs w:val="28"/>
                <w:lang w:eastAsia="en-GB"/>
              </w:rPr>
              <w:t>занятых</w:t>
            </w:r>
            <w:proofErr w:type="gramEnd"/>
            <w:r w:rsidRPr="00142EFE">
              <w:rPr>
                <w:rFonts w:ascii="Times New Roman" w:hAnsi="Times New Roman"/>
                <w:b/>
                <w:sz w:val="28"/>
                <w:szCs w:val="28"/>
                <w:lang w:eastAsia="en-GB"/>
              </w:rPr>
              <w:t>, которые считались организациями-респондентами  «не вполне квалифицированными»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50198A">
            <w:pPr>
              <w:spacing w:after="0"/>
              <w:jc w:val="center"/>
              <w:rPr>
                <w:rFonts w:ascii="Times New Roman" w:hAnsi="Times New Roman"/>
                <w:b/>
                <w:sz w:val="28"/>
                <w:szCs w:val="28"/>
              </w:rPr>
            </w:pPr>
            <w:r w:rsidRPr="00142EFE">
              <w:rPr>
                <w:rFonts w:ascii="Times New Roman" w:hAnsi="Times New Roman"/>
                <w:b/>
                <w:sz w:val="28"/>
                <w:szCs w:val="28"/>
                <w:lang w:eastAsia="en-GB"/>
              </w:rPr>
              <w:t xml:space="preserve">Число организаций </w:t>
            </w:r>
            <w:proofErr w:type="gramStart"/>
            <w:r w:rsidRPr="00142EFE">
              <w:rPr>
                <w:rFonts w:ascii="Times New Roman" w:hAnsi="Times New Roman"/>
                <w:b/>
                <w:sz w:val="28"/>
                <w:szCs w:val="28"/>
                <w:lang w:eastAsia="en-GB"/>
              </w:rPr>
              <w:t>-р</w:t>
            </w:r>
            <w:proofErr w:type="gramEnd"/>
            <w:r w:rsidRPr="00142EFE">
              <w:rPr>
                <w:rFonts w:ascii="Times New Roman" w:hAnsi="Times New Roman"/>
                <w:b/>
                <w:sz w:val="28"/>
                <w:szCs w:val="28"/>
                <w:lang w:eastAsia="en-GB"/>
              </w:rPr>
              <w:t>еспондентов, назвавших профессии «дефицитными»</w:t>
            </w:r>
          </w:p>
        </w:tc>
      </w:tr>
      <w:tr w:rsidR="003D536D" w:rsidRPr="00142EFE" w:rsidTr="00665BAC">
        <w:trPr>
          <w:trHeight w:val="216"/>
          <w:tblHead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lang w:eastAsia="en-GB"/>
              </w:rPr>
            </w:pPr>
            <w:r w:rsidRPr="00142EFE">
              <w:rPr>
                <w:rFonts w:ascii="Times New Roman" w:hAnsi="Times New Roman"/>
                <w:b/>
                <w:sz w:val="28"/>
                <w:szCs w:val="28"/>
                <w:lang w:eastAsia="en-GB"/>
              </w:rPr>
              <w:t>4</w:t>
            </w:r>
          </w:p>
        </w:tc>
      </w:tr>
      <w:tr w:rsidR="003D536D" w:rsidRPr="00142EFE" w:rsidTr="00665BAC">
        <w:trPr>
          <w:trHeight w:val="216"/>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b/>
                <w:bCs/>
                <w:sz w:val="28"/>
                <w:szCs w:val="28"/>
                <w:lang w:eastAsia="en-GB"/>
              </w:rPr>
            </w:pPr>
            <w:r w:rsidRPr="00142EFE">
              <w:rPr>
                <w:rFonts w:ascii="Times New Roman" w:hAnsi="Times New Roman"/>
                <w:b/>
                <w:bCs/>
                <w:sz w:val="28"/>
                <w:szCs w:val="28"/>
                <w:lang w:eastAsia="en-GB"/>
              </w:rPr>
              <w:t>Рабочие профессии</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Профессия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Х</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10</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Профессия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 xml:space="preserve">Профессия 3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3D536D" w:rsidRPr="00142EFE" w:rsidRDefault="003D536D" w:rsidP="00197864">
            <w:pPr>
              <w:spacing w:after="0"/>
              <w:jc w:val="both"/>
              <w:rPr>
                <w:rFonts w:ascii="Times New Roman" w:eastAsia="Times New Roman" w:hAnsi="Times New Roman"/>
                <w:b/>
                <w:bCs/>
                <w:sz w:val="28"/>
                <w:szCs w:val="28"/>
                <w:lang w:eastAsia="en-GB"/>
              </w:rPr>
            </w:pPr>
            <w:r w:rsidRPr="00142EFE">
              <w:rPr>
                <w:rFonts w:ascii="Times New Roman" w:eastAsia="Times New Roman" w:hAnsi="Times New Roman"/>
                <w:b/>
                <w:bCs/>
                <w:sz w:val="28"/>
                <w:szCs w:val="28"/>
                <w:lang w:eastAsia="en-GB"/>
              </w:rPr>
              <w:t>Квалификации, требующие обучения в колледже</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22%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96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eastAsia="Times New Roman" w:hAnsi="Times New Roman"/>
                <w:b/>
                <w:bCs/>
                <w:sz w:val="28"/>
                <w:szCs w:val="28"/>
                <w:lang w:eastAsia="en-GB"/>
              </w:rPr>
              <w:t>Квалификации профессионалов, требующие высшего образования</w:t>
            </w: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Профессионалы по профилю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Профессионалы по профилю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r w:rsidR="003D536D" w:rsidRPr="00142EFE" w:rsidTr="00665BAC">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p>
        </w:tc>
      </w:tr>
    </w:tbl>
    <w:p w:rsidR="003D536D" w:rsidRPr="00142EFE" w:rsidRDefault="003D536D" w:rsidP="003D536D">
      <w:pPr>
        <w:spacing w:after="0"/>
        <w:ind w:firstLine="709"/>
        <w:jc w:val="both"/>
        <w:rPr>
          <w:rFonts w:ascii="Times New Roman" w:hAnsi="Times New Roman"/>
          <w:b/>
          <w:bCs/>
          <w:sz w:val="28"/>
          <w:szCs w:val="28"/>
          <w:lang w:val="de-CH"/>
        </w:rPr>
      </w:pPr>
    </w:p>
    <w:p w:rsidR="003D536D" w:rsidRPr="00142EFE" w:rsidRDefault="003D536D" w:rsidP="003D536D">
      <w:pPr>
        <w:spacing w:after="0"/>
        <w:ind w:firstLine="709"/>
        <w:jc w:val="both"/>
        <w:rPr>
          <w:rFonts w:ascii="Times New Roman" w:hAnsi="Times New Roman"/>
          <w:sz w:val="28"/>
          <w:szCs w:val="28"/>
        </w:rPr>
      </w:pPr>
      <w:bookmarkStart w:id="28" w:name="_Hlk26018696"/>
      <w:r w:rsidRPr="00142EFE">
        <w:rPr>
          <w:rFonts w:ascii="Times New Roman" w:hAnsi="Times New Roman"/>
          <w:b/>
          <w:bCs/>
          <w:sz w:val="28"/>
          <w:szCs w:val="28"/>
        </w:rPr>
        <w:t xml:space="preserve">Раздел 5. Анализ предложения квалифицированных кадров в области </w:t>
      </w:r>
    </w:p>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sz w:val="28"/>
          <w:szCs w:val="28"/>
        </w:rPr>
      </w:pPr>
      <w:bookmarkStart w:id="29" w:name="_Hlk26001710"/>
      <w:r w:rsidRPr="00142EFE">
        <w:rPr>
          <w:rFonts w:ascii="Times New Roman" w:hAnsi="Times New Roman"/>
          <w:b/>
          <w:bCs/>
          <w:sz w:val="28"/>
          <w:szCs w:val="28"/>
        </w:rPr>
        <w:t xml:space="preserve">5.1. Анализ профессионально-квалификационной структуры лиц, ищущих работу </w:t>
      </w:r>
      <w:bookmarkEnd w:id="28"/>
      <w:r w:rsidRPr="00142EFE">
        <w:rPr>
          <w:rFonts w:ascii="Times New Roman" w:hAnsi="Times New Roman"/>
          <w:sz w:val="28"/>
          <w:szCs w:val="28"/>
        </w:rPr>
        <w:t>(Министерство труда и социального развития)</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Одним из двух основных источников </w:t>
      </w:r>
      <w:r w:rsidRPr="00142EFE">
        <w:rPr>
          <w:rFonts w:ascii="Times New Roman" w:hAnsi="Times New Roman"/>
          <w:i/>
          <w:iCs/>
          <w:sz w:val="28"/>
          <w:szCs w:val="28"/>
        </w:rPr>
        <w:t>предложения</w:t>
      </w:r>
      <w:r w:rsidRPr="00142EFE">
        <w:rPr>
          <w:rFonts w:ascii="Times New Roman" w:hAnsi="Times New Roman"/>
          <w:sz w:val="28"/>
          <w:szCs w:val="28"/>
        </w:rPr>
        <w:t xml:space="preserve"> квалифицированной рабочей силы в регионе являются лица, ищущие работу, которые могли быть обучены в профессиональных учебных заведениях любого типа или освоили специальность на рабочих местах. Внешним признаком профессиональной пригодности является заявление лица о его предыдущем профессиональном опыте и заинтересованности найти рабочее место </w:t>
      </w:r>
      <w:r w:rsidRPr="00142EFE">
        <w:rPr>
          <w:rFonts w:ascii="Times New Roman" w:hAnsi="Times New Roman"/>
          <w:i/>
          <w:iCs/>
          <w:sz w:val="28"/>
          <w:szCs w:val="28"/>
        </w:rPr>
        <w:t>по данной профессии</w:t>
      </w:r>
      <w:r w:rsidRPr="00142EFE">
        <w:rPr>
          <w:rFonts w:ascii="Times New Roman" w:hAnsi="Times New Roman"/>
          <w:sz w:val="28"/>
          <w:szCs w:val="28"/>
        </w:rPr>
        <w:t>. Эти два признака берутся за основу при регистрации лица, ищущего работу, как «квалифицированного по данной профессии» и представляющего собой предложение квалифицированной рабочей силы.</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Форма 11</w:t>
      </w:r>
      <w:r w:rsidRPr="00142EFE">
        <w:rPr>
          <w:rFonts w:ascii="Times New Roman" w:hAnsi="Times New Roman"/>
          <w:sz w:val="28"/>
          <w:szCs w:val="28"/>
        </w:rPr>
        <w:t xml:space="preserve"> составляется для всех квалифицированных кадров, обратившихся в центры занятости данной области по поводу поиска работы. Данные лица должны регистрироваться и по ним должна быть зарегистрирована информация </w:t>
      </w:r>
      <w:r w:rsidR="00A36904" w:rsidRPr="00142EFE">
        <w:rPr>
          <w:rFonts w:ascii="Times New Roman" w:hAnsi="Times New Roman"/>
          <w:sz w:val="28"/>
          <w:szCs w:val="28"/>
        </w:rPr>
        <w:t>об</w:t>
      </w:r>
      <w:r w:rsidRPr="00142EFE">
        <w:rPr>
          <w:rFonts w:ascii="Times New Roman" w:hAnsi="Times New Roman"/>
          <w:sz w:val="28"/>
          <w:szCs w:val="28"/>
        </w:rPr>
        <w:t xml:space="preserve"> их профессии или профессиям, по которым они считают себя компетентными и ищут работу. Не имеет </w:t>
      </w:r>
      <w:r w:rsidR="00A36904" w:rsidRPr="00142EFE">
        <w:rPr>
          <w:rFonts w:ascii="Times New Roman" w:hAnsi="Times New Roman"/>
          <w:sz w:val="28"/>
          <w:szCs w:val="28"/>
        </w:rPr>
        <w:t>значения,</w:t>
      </w:r>
      <w:r w:rsidRPr="00142EFE">
        <w:rPr>
          <w:rFonts w:ascii="Times New Roman" w:hAnsi="Times New Roman"/>
          <w:sz w:val="28"/>
          <w:szCs w:val="28"/>
        </w:rPr>
        <w:t xml:space="preserve"> если рабочие профессии </w:t>
      </w:r>
      <w:r w:rsidRPr="00142EFE">
        <w:rPr>
          <w:rFonts w:ascii="Times New Roman" w:hAnsi="Times New Roman"/>
          <w:sz w:val="28"/>
          <w:szCs w:val="28"/>
        </w:rPr>
        <w:lastRenderedPageBreak/>
        <w:t xml:space="preserve">были освоены в лицеях или на рабочих местах. На квалификационные уровни «техник» и «профессионал» наличие образования по профилю обязательно. </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Данные о численности лиц по профессии, обратившихся в службы занятости, используются в окончательных расчетах в составе индикатора «текущая безработица», который включает соотношение обратившихся по поводу поиска работы к числу занятых в экономике области по данной профессии. Высокое значение индикатора (10% и более) говорит об избытке квалифицированных кадров по данной профессии. </w:t>
      </w:r>
    </w:p>
    <w:p w:rsidR="003D536D" w:rsidRPr="00142EFE" w:rsidRDefault="003D536D" w:rsidP="003D536D">
      <w:pPr>
        <w:spacing w:after="0"/>
        <w:ind w:firstLine="709"/>
        <w:jc w:val="both"/>
        <w:rPr>
          <w:rFonts w:ascii="Times New Roman" w:hAnsi="Times New Roman"/>
          <w:b/>
          <w:sz w:val="28"/>
          <w:szCs w:val="28"/>
        </w:rPr>
      </w:pPr>
      <w:bookmarkStart w:id="30" w:name="_Hlk8994704"/>
      <w:r w:rsidRPr="00142EFE">
        <w:rPr>
          <w:rFonts w:ascii="Times New Roman" w:hAnsi="Times New Roman"/>
          <w:b/>
          <w:sz w:val="28"/>
          <w:szCs w:val="28"/>
        </w:rPr>
        <w:t xml:space="preserve">Форма 11. Профессиональная структура лиц, обратившихся в службы занятости относительно поиска работы (в год) </w:t>
      </w:r>
    </w:p>
    <w:tbl>
      <w:tblPr>
        <w:tblW w:w="9947" w:type="dxa"/>
        <w:tblInd w:w="113" w:type="dxa"/>
        <w:tblCellMar>
          <w:left w:w="10" w:type="dxa"/>
          <w:right w:w="10" w:type="dxa"/>
        </w:tblCellMar>
        <w:tblLook w:val="04A0" w:firstRow="1" w:lastRow="0" w:firstColumn="1" w:lastColumn="0" w:noHBand="0" w:noVBand="1"/>
      </w:tblPr>
      <w:tblGrid>
        <w:gridCol w:w="3426"/>
        <w:gridCol w:w="4111"/>
        <w:gridCol w:w="2410"/>
      </w:tblGrid>
      <w:tr w:rsidR="003D536D" w:rsidRPr="00142EFE" w:rsidTr="00665BAC">
        <w:trPr>
          <w:trHeight w:val="416"/>
          <w:tblHeader/>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30"/>
          <w:p w:rsidR="003D536D" w:rsidRPr="00142EFE" w:rsidRDefault="003D536D" w:rsidP="00665BAC">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Профессии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 xml:space="preserve">Число </w:t>
            </w:r>
            <w:proofErr w:type="gramStart"/>
            <w:r w:rsidRPr="00142EFE">
              <w:rPr>
                <w:rFonts w:ascii="Times New Roman" w:eastAsia="Times New Roman" w:hAnsi="Times New Roman"/>
                <w:b/>
                <w:bCs/>
                <w:sz w:val="28"/>
                <w:szCs w:val="28"/>
              </w:rPr>
              <w:t>обратившихся</w:t>
            </w:r>
            <w:proofErr w:type="gramEnd"/>
            <w:r w:rsidRPr="00142EFE">
              <w:rPr>
                <w:rFonts w:ascii="Times New Roman" w:eastAsia="Times New Roman" w:hAnsi="Times New Roman"/>
                <w:b/>
                <w:bCs/>
                <w:sz w:val="28"/>
                <w:szCs w:val="28"/>
              </w:rPr>
              <w:t xml:space="preserve"> в течение года, предшествующего проведению анализа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Из них искали работу по своей профессии</w:t>
            </w:r>
          </w:p>
        </w:tc>
      </w:tr>
      <w:tr w:rsidR="003D536D" w:rsidRPr="00142EFE" w:rsidTr="00665BAC">
        <w:trPr>
          <w:trHeight w:val="70"/>
        </w:trPr>
        <w:tc>
          <w:tcPr>
            <w:tcW w:w="994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3D536D" w:rsidRPr="00142EFE" w:rsidRDefault="003D536D" w:rsidP="00197864">
            <w:pPr>
              <w:spacing w:after="0"/>
              <w:jc w:val="both"/>
              <w:rPr>
                <w:rFonts w:ascii="Times New Roman" w:eastAsia="Times New Roman" w:hAnsi="Times New Roman"/>
                <w:b/>
                <w:bCs/>
                <w:sz w:val="28"/>
                <w:szCs w:val="28"/>
              </w:rPr>
            </w:pPr>
            <w:r w:rsidRPr="00142EFE">
              <w:rPr>
                <w:rFonts w:ascii="Times New Roman" w:eastAsia="Times New Roman" w:hAnsi="Times New Roman"/>
                <w:b/>
                <w:bCs/>
                <w:sz w:val="28"/>
                <w:szCs w:val="28"/>
              </w:rPr>
              <w:t>Квалифицированные рабочие профессии</w:t>
            </w:r>
          </w:p>
        </w:tc>
      </w:tr>
      <w:tr w:rsidR="003D536D" w:rsidRPr="00142EFE" w:rsidTr="00665BAC">
        <w:trPr>
          <w:trHeight w:val="137"/>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Рабочая профессия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197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118</w:t>
            </w:r>
          </w:p>
        </w:tc>
      </w:tr>
      <w:tr w:rsidR="003D536D" w:rsidRPr="00142EFE" w:rsidTr="00665BAC">
        <w:trPr>
          <w:trHeight w:val="194"/>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Рабочая профессия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52"/>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Рабочая профессия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98"/>
        </w:trPr>
        <w:tc>
          <w:tcPr>
            <w:tcW w:w="3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t>и т.д.</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215"/>
        </w:trPr>
        <w:tc>
          <w:tcPr>
            <w:tcW w:w="994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3D536D" w:rsidRPr="00142EFE" w:rsidRDefault="003D536D" w:rsidP="00197864">
            <w:pPr>
              <w:spacing w:after="0"/>
              <w:jc w:val="both"/>
              <w:rPr>
                <w:rFonts w:ascii="Times New Roman" w:eastAsia="Times New Roman" w:hAnsi="Times New Roman"/>
                <w:b/>
                <w:bCs/>
                <w:sz w:val="28"/>
                <w:szCs w:val="28"/>
              </w:rPr>
            </w:pPr>
            <w:r w:rsidRPr="00142EFE">
              <w:rPr>
                <w:rFonts w:ascii="Times New Roman" w:eastAsia="Times New Roman" w:hAnsi="Times New Roman"/>
                <w:b/>
                <w:bCs/>
                <w:sz w:val="28"/>
                <w:szCs w:val="28"/>
              </w:rPr>
              <w:t xml:space="preserve">Квалификации </w:t>
            </w:r>
            <w:proofErr w:type="gramStart"/>
            <w:r w:rsidRPr="00142EFE">
              <w:rPr>
                <w:rFonts w:ascii="Times New Roman" w:eastAsia="Times New Roman" w:hAnsi="Times New Roman"/>
                <w:b/>
                <w:bCs/>
                <w:sz w:val="28"/>
                <w:szCs w:val="28"/>
              </w:rPr>
              <w:t>техников</w:t>
            </w:r>
            <w:proofErr w:type="gramEnd"/>
            <w:r w:rsidRPr="00142EFE">
              <w:rPr>
                <w:rFonts w:ascii="Times New Roman" w:eastAsia="Times New Roman" w:hAnsi="Times New Roman"/>
                <w:b/>
                <w:bCs/>
                <w:sz w:val="28"/>
                <w:szCs w:val="28"/>
              </w:rPr>
              <w:t xml:space="preserve"> требующие обучения в колледже</w:t>
            </w:r>
          </w:p>
        </w:tc>
      </w:tr>
      <w:tr w:rsidR="003D536D" w:rsidRPr="00142EFE" w:rsidTr="00665BAC">
        <w:trPr>
          <w:trHeight w:val="197"/>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75"/>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70"/>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52"/>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88"/>
        </w:trPr>
        <w:tc>
          <w:tcPr>
            <w:tcW w:w="994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rPr>
            </w:pPr>
            <w:r w:rsidRPr="00142EFE">
              <w:rPr>
                <w:rFonts w:ascii="Times New Roman" w:eastAsia="Times New Roman" w:hAnsi="Times New Roman"/>
                <w:b/>
                <w:bCs/>
                <w:sz w:val="28"/>
                <w:szCs w:val="28"/>
                <w:lang w:eastAsia="en-GB"/>
              </w:rPr>
              <w:t>Квалификации профессионалов требующие высшего образования</w:t>
            </w:r>
          </w:p>
        </w:tc>
      </w:tr>
      <w:tr w:rsidR="003D536D" w:rsidRPr="00142EFE" w:rsidTr="00665BAC">
        <w:trPr>
          <w:trHeight w:val="80"/>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Профессионалы по профилю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665BAC">
        <w:trPr>
          <w:trHeight w:val="197"/>
        </w:trPr>
        <w:tc>
          <w:tcPr>
            <w:tcW w:w="3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197864">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Профессионалы по профилю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sz w:val="28"/>
                <w:szCs w:val="28"/>
              </w:rPr>
            </w:pPr>
          </w:p>
        </w:tc>
      </w:tr>
    </w:tbl>
    <w:p w:rsidR="003D536D" w:rsidRPr="00142EFE" w:rsidRDefault="003D536D" w:rsidP="003D536D">
      <w:pPr>
        <w:spacing w:after="0"/>
        <w:ind w:firstLine="709"/>
        <w:jc w:val="both"/>
        <w:rPr>
          <w:rFonts w:ascii="Times New Roman" w:hAnsi="Times New Roman"/>
          <w:b/>
          <w:bCs/>
          <w:sz w:val="28"/>
          <w:szCs w:val="28"/>
          <w:lang w:val="de-CH"/>
        </w:rPr>
      </w:pPr>
    </w:p>
    <w:p w:rsidR="003D536D" w:rsidRPr="00142EFE" w:rsidRDefault="003D536D" w:rsidP="003D536D">
      <w:pPr>
        <w:spacing w:after="0"/>
        <w:ind w:firstLine="709"/>
        <w:jc w:val="both"/>
        <w:rPr>
          <w:rFonts w:ascii="Times New Roman" w:hAnsi="Times New Roman"/>
          <w:sz w:val="28"/>
          <w:szCs w:val="28"/>
        </w:rPr>
      </w:pPr>
      <w:bookmarkStart w:id="31" w:name="_Hlk26020045"/>
      <w:r w:rsidRPr="00142EFE">
        <w:rPr>
          <w:rFonts w:ascii="Times New Roman" w:hAnsi="Times New Roman"/>
          <w:b/>
          <w:bCs/>
          <w:sz w:val="28"/>
          <w:szCs w:val="28"/>
        </w:rPr>
        <w:t>5.</w:t>
      </w:r>
      <w:bookmarkEnd w:id="29"/>
      <w:r w:rsidRPr="00142EFE">
        <w:rPr>
          <w:rFonts w:ascii="Times New Roman" w:hAnsi="Times New Roman"/>
          <w:b/>
          <w:bCs/>
          <w:sz w:val="28"/>
          <w:szCs w:val="28"/>
        </w:rPr>
        <w:t xml:space="preserve">2. Анализ профессионально-квалификационной структуры выпускников систем профессионального образования и их статуса на рынке труда в год выпуска </w:t>
      </w:r>
      <w:bookmarkEnd w:id="31"/>
      <w:r w:rsidRPr="00142EFE">
        <w:rPr>
          <w:rFonts w:ascii="Times New Roman" w:hAnsi="Times New Roman"/>
          <w:sz w:val="28"/>
          <w:szCs w:val="28"/>
        </w:rPr>
        <w:t>(Министерство образования и науки)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Другим важнейшим источником предложения квалифицированной рабочей силы являются выпускники учебных заведений профессионального образования. Эта группа включает как выпускников лицеев и колледжей, так и, в определенной степени, выпускников ВУЗов. Информация о численности </w:t>
      </w:r>
      <w:r w:rsidRPr="00142EFE">
        <w:rPr>
          <w:rFonts w:ascii="Times New Roman" w:hAnsi="Times New Roman"/>
          <w:sz w:val="28"/>
          <w:szCs w:val="28"/>
        </w:rPr>
        <w:lastRenderedPageBreak/>
        <w:t xml:space="preserve">выпуска кадров по профессиям и квалификациям в год и их выхода на рынок труда вносится в </w:t>
      </w:r>
      <w:r w:rsidRPr="00142EFE">
        <w:rPr>
          <w:rFonts w:ascii="Times New Roman" w:hAnsi="Times New Roman"/>
          <w:b/>
          <w:bCs/>
          <w:sz w:val="28"/>
          <w:szCs w:val="28"/>
        </w:rPr>
        <w:t>Форму 12</w:t>
      </w:r>
      <w:r w:rsidRPr="00142EFE">
        <w:rPr>
          <w:rFonts w:ascii="Times New Roman" w:hAnsi="Times New Roman"/>
          <w:b/>
          <w:sz w:val="28"/>
          <w:szCs w:val="28"/>
        </w:rPr>
        <w:t xml:space="preserve">.  </w:t>
      </w:r>
      <w:r w:rsidRPr="00142EFE">
        <w:rPr>
          <w:rFonts w:ascii="Times New Roman" w:hAnsi="Times New Roman"/>
          <w:bCs/>
          <w:sz w:val="28"/>
          <w:szCs w:val="28"/>
        </w:rPr>
        <w:t>Информация о численности выпуска из лицеев и колледжей должна ежегодно собираться по профессиям и регулярно предоставляться в МТСР. Однако, сбор информации о статусе выпускников учебных заведений (особенно колледжей) на рынке труда в год выпуска -</w:t>
      </w:r>
      <w:r w:rsidR="00330065">
        <w:rPr>
          <w:rFonts w:ascii="Times New Roman" w:hAnsi="Times New Roman"/>
          <w:bCs/>
          <w:sz w:val="28"/>
          <w:szCs w:val="28"/>
        </w:rPr>
        <w:t xml:space="preserve"> </w:t>
      </w:r>
      <w:r w:rsidRPr="00142EFE">
        <w:rPr>
          <w:rFonts w:ascii="Times New Roman" w:hAnsi="Times New Roman"/>
          <w:bCs/>
          <w:sz w:val="28"/>
          <w:szCs w:val="28"/>
        </w:rPr>
        <w:t xml:space="preserve">это дорогостоящее мероприятие. Поэтому на протяжении ряда лет можно использовать оценочные данные, собранные в более ранние годы. Эти данные необходимо обновлять по мере появления новых обследований </w:t>
      </w:r>
      <w:proofErr w:type="spellStart"/>
      <w:r w:rsidRPr="00142EFE">
        <w:rPr>
          <w:rFonts w:ascii="Times New Roman" w:hAnsi="Times New Roman"/>
          <w:bCs/>
          <w:sz w:val="28"/>
          <w:szCs w:val="28"/>
        </w:rPr>
        <w:t>закрепляемости</w:t>
      </w:r>
      <w:proofErr w:type="spellEnd"/>
      <w:r w:rsidRPr="00142EFE">
        <w:rPr>
          <w:rFonts w:ascii="Times New Roman" w:hAnsi="Times New Roman"/>
          <w:bCs/>
          <w:sz w:val="28"/>
          <w:szCs w:val="28"/>
        </w:rPr>
        <w:t xml:space="preserve"> выпускников на рынке труда по профессиям.</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Роль выпускников систем профессионального образования в заполнении текущих и ожидаемых вакансий зависит от численности лиц желающих присоединиться к рынку труда (по любой профессии) в год окончания обучения. Большой абсолютный выпуск кадров в итоге может трансформироваться в небольшое число выпускников, желающих работать в год окончания. Остальные выпускники могут продолжать обучение в ВУЗах, или по другим причинам не входить в состав рабочей силы в год выпуска и поэтому не считаются в составе предложения рабочей силы.</w:t>
      </w:r>
    </w:p>
    <w:p w:rsidR="003D536D" w:rsidRPr="00142EFE" w:rsidRDefault="003D536D" w:rsidP="003D536D">
      <w:pPr>
        <w:spacing w:after="0"/>
        <w:ind w:firstLine="709"/>
        <w:jc w:val="both"/>
        <w:rPr>
          <w:rFonts w:ascii="Times New Roman" w:hAnsi="Times New Roman"/>
          <w:sz w:val="28"/>
          <w:szCs w:val="28"/>
        </w:rPr>
      </w:pPr>
      <w:bookmarkStart w:id="32" w:name="_Hlk26020074"/>
      <w:r w:rsidRPr="00142EFE">
        <w:rPr>
          <w:rFonts w:ascii="Times New Roman" w:hAnsi="Times New Roman"/>
          <w:b/>
          <w:sz w:val="28"/>
          <w:szCs w:val="28"/>
        </w:rPr>
        <w:t xml:space="preserve">Форма 12. Численность выпускников профессионального образования и их статус на рынке труда в год выпуска </w:t>
      </w:r>
      <w:bookmarkEnd w:id="32"/>
      <w:r w:rsidRPr="00142EFE">
        <w:rPr>
          <w:rFonts w:ascii="Times New Roman" w:hAnsi="Times New Roman"/>
          <w:bCs/>
          <w:sz w:val="28"/>
          <w:szCs w:val="28"/>
        </w:rPr>
        <w:t xml:space="preserve">(область, в которой проводится анализ, учебный </w:t>
      </w:r>
      <w:proofErr w:type="gramStart"/>
      <w:r w:rsidRPr="00142EFE">
        <w:rPr>
          <w:rFonts w:ascii="Times New Roman" w:hAnsi="Times New Roman"/>
          <w:bCs/>
          <w:sz w:val="28"/>
          <w:szCs w:val="28"/>
        </w:rPr>
        <w:t>год</w:t>
      </w:r>
      <w:proofErr w:type="gramEnd"/>
      <w:r w:rsidRPr="00142EFE">
        <w:rPr>
          <w:rFonts w:ascii="Times New Roman" w:hAnsi="Times New Roman"/>
          <w:bCs/>
          <w:sz w:val="28"/>
          <w:szCs w:val="28"/>
        </w:rPr>
        <w:t xml:space="preserve"> предшествующий году анализа) </w:t>
      </w:r>
    </w:p>
    <w:tbl>
      <w:tblPr>
        <w:tblW w:w="10060" w:type="dxa"/>
        <w:tblLayout w:type="fixed"/>
        <w:tblCellMar>
          <w:left w:w="10" w:type="dxa"/>
          <w:right w:w="10" w:type="dxa"/>
        </w:tblCellMar>
        <w:tblLook w:val="04A0" w:firstRow="1" w:lastRow="0" w:firstColumn="1" w:lastColumn="0" w:noHBand="0" w:noVBand="1"/>
      </w:tblPr>
      <w:tblGrid>
        <w:gridCol w:w="562"/>
        <w:gridCol w:w="3402"/>
        <w:gridCol w:w="1843"/>
        <w:gridCol w:w="1559"/>
        <w:gridCol w:w="2694"/>
      </w:tblGrid>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center"/>
              <w:rPr>
                <w:rFonts w:ascii="Times New Roman" w:hAnsi="Times New Roman"/>
                <w:b/>
                <w:sz w:val="28"/>
                <w:szCs w:val="28"/>
              </w:rPr>
            </w:pPr>
            <w:bookmarkStart w:id="33" w:name="_Hlk15653157"/>
            <w:r w:rsidRPr="00142EFE">
              <w:rPr>
                <w:rFonts w:ascii="Times New Roman" w:hAnsi="Times New Roman"/>
                <w:b/>
                <w:sz w:val="28"/>
                <w:szCs w:val="28"/>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FB29C0" w:rsidP="00FB29C0">
            <w:pPr>
              <w:spacing w:after="0"/>
              <w:ind w:firstLine="709"/>
              <w:rPr>
                <w:rFonts w:ascii="Times New Roman" w:hAnsi="Times New Roman"/>
                <w:b/>
                <w:sz w:val="28"/>
                <w:szCs w:val="28"/>
              </w:rPr>
            </w:pPr>
            <w:r>
              <w:rPr>
                <w:rFonts w:ascii="Times New Roman" w:hAnsi="Times New Roman"/>
                <w:b/>
                <w:sz w:val="28"/>
                <w:szCs w:val="28"/>
              </w:rPr>
              <w:t>П</w:t>
            </w:r>
            <w:r w:rsidR="003D536D" w:rsidRPr="00142EFE">
              <w:rPr>
                <w:rFonts w:ascii="Times New Roman" w:hAnsi="Times New Roman"/>
                <w:b/>
                <w:sz w:val="28"/>
                <w:szCs w:val="28"/>
              </w:rPr>
              <w:t>рофессии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center"/>
              <w:rPr>
                <w:rFonts w:ascii="Times New Roman" w:hAnsi="Times New Roman"/>
                <w:b/>
                <w:sz w:val="28"/>
                <w:szCs w:val="28"/>
              </w:rPr>
            </w:pPr>
            <w:r w:rsidRPr="00142EFE">
              <w:rPr>
                <w:rFonts w:ascii="Times New Roman" w:hAnsi="Times New Roman"/>
                <w:b/>
                <w:sz w:val="28"/>
                <w:szCs w:val="28"/>
              </w:rPr>
              <w:t>Общее количество учащихся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center"/>
              <w:rPr>
                <w:rFonts w:ascii="Times New Roman" w:hAnsi="Times New Roman"/>
                <w:b/>
                <w:sz w:val="28"/>
                <w:szCs w:val="28"/>
              </w:rPr>
            </w:pPr>
            <w:r w:rsidRPr="00142EFE">
              <w:rPr>
                <w:rFonts w:ascii="Times New Roman" w:hAnsi="Times New Roman"/>
                <w:b/>
                <w:sz w:val="28"/>
                <w:szCs w:val="28"/>
              </w:rPr>
              <w:t>Выпуск по специальности в 2017</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center"/>
              <w:rPr>
                <w:rFonts w:ascii="Times New Roman" w:hAnsi="Times New Roman"/>
                <w:b/>
                <w:sz w:val="28"/>
                <w:szCs w:val="28"/>
              </w:rPr>
            </w:pPr>
            <w:r w:rsidRPr="00142EFE">
              <w:rPr>
                <w:rFonts w:ascii="Times New Roman" w:hAnsi="Times New Roman"/>
                <w:b/>
                <w:sz w:val="28"/>
                <w:szCs w:val="28"/>
              </w:rPr>
              <w:t xml:space="preserve">Доля </w:t>
            </w:r>
            <w:proofErr w:type="gramStart"/>
            <w:r w:rsidRPr="00142EFE">
              <w:rPr>
                <w:rFonts w:ascii="Times New Roman" w:hAnsi="Times New Roman"/>
                <w:b/>
                <w:sz w:val="28"/>
                <w:szCs w:val="28"/>
              </w:rPr>
              <w:t>приступивших</w:t>
            </w:r>
            <w:proofErr w:type="gramEnd"/>
            <w:r w:rsidRPr="00142EFE">
              <w:rPr>
                <w:rFonts w:ascii="Times New Roman" w:hAnsi="Times New Roman"/>
                <w:b/>
                <w:sz w:val="28"/>
                <w:szCs w:val="28"/>
              </w:rPr>
              <w:t xml:space="preserve"> к работе или ищущих работу в год окончания обучения (%)</w:t>
            </w:r>
          </w:p>
        </w:tc>
      </w:tr>
      <w:tr w:rsidR="003D536D" w:rsidRPr="00142EFE" w:rsidTr="00665BAC">
        <w:tc>
          <w:tcPr>
            <w:tcW w:w="100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sz w:val="28"/>
                <w:szCs w:val="28"/>
              </w:rPr>
            </w:pPr>
            <w:r w:rsidRPr="00142EFE">
              <w:rPr>
                <w:rFonts w:ascii="Times New Roman" w:hAnsi="Times New Roman"/>
                <w:b/>
                <w:sz w:val="28"/>
                <w:szCs w:val="28"/>
              </w:rPr>
              <w:t>Выпускники лицеев области по профессиям</w:t>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FB29C0">
            <w:pPr>
              <w:spacing w:after="0"/>
              <w:jc w:val="both"/>
              <w:rPr>
                <w:rFonts w:ascii="Times New Roman" w:eastAsia="Times New Roman" w:hAnsi="Times New Roman"/>
                <w:sz w:val="28"/>
                <w:szCs w:val="28"/>
              </w:rPr>
            </w:pPr>
            <w:r w:rsidRPr="00142EFE">
              <w:rPr>
                <w:rFonts w:ascii="Times New Roman" w:eastAsia="Times New Roman" w:hAnsi="Times New Roman"/>
                <w:sz w:val="28"/>
                <w:szCs w:val="28"/>
              </w:rPr>
              <w:t>Рабочая профессия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129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33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72%</w:t>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FB29C0">
            <w:pPr>
              <w:spacing w:after="0"/>
              <w:jc w:val="both"/>
              <w:rPr>
                <w:rFonts w:ascii="Times New Roman" w:eastAsia="Times New Roman" w:hAnsi="Times New Roman"/>
                <w:sz w:val="28"/>
                <w:szCs w:val="28"/>
              </w:rPr>
            </w:pPr>
            <w:r w:rsidRPr="00142EFE">
              <w:rPr>
                <w:rFonts w:ascii="Times New Roman" w:eastAsia="Times New Roman" w:hAnsi="Times New Roman"/>
                <w:sz w:val="28"/>
                <w:szCs w:val="28"/>
              </w:rPr>
              <w:t>Рабочая профессия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FB29C0">
            <w:pPr>
              <w:spacing w:after="0"/>
              <w:jc w:val="both"/>
              <w:rPr>
                <w:rFonts w:ascii="Times New Roman" w:eastAsia="Times New Roman" w:hAnsi="Times New Roman"/>
                <w:sz w:val="28"/>
                <w:szCs w:val="28"/>
              </w:rPr>
            </w:pPr>
            <w:r w:rsidRPr="00142EFE">
              <w:rPr>
                <w:rFonts w:ascii="Times New Roman" w:eastAsia="Times New Roman" w:hAnsi="Times New Roman"/>
                <w:sz w:val="28"/>
                <w:szCs w:val="28"/>
              </w:rPr>
              <w:t>Рабочая профессия 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lang w:val="en-US"/>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3D536D">
            <w:pPr>
              <w:numPr>
                <w:ilvl w:val="0"/>
                <w:numId w:val="7"/>
              </w:numPr>
              <w:autoSpaceDN w:val="0"/>
              <w:spacing w:after="0" w:line="240" w:lineRule="auto"/>
              <w:ind w:left="0"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3D536D" w:rsidRPr="00142EFE" w:rsidRDefault="003D536D" w:rsidP="00FB29C0">
            <w:pPr>
              <w:spacing w:after="0"/>
              <w:jc w:val="both"/>
              <w:rPr>
                <w:rFonts w:ascii="Times New Roman" w:eastAsia="Times New Roman" w:hAnsi="Times New Roman"/>
                <w:sz w:val="28"/>
                <w:szCs w:val="28"/>
              </w:rPr>
            </w:pPr>
            <w:r w:rsidRPr="00142EFE">
              <w:rPr>
                <w:rFonts w:ascii="Times New Roman" w:eastAsia="Times New Roman" w:hAnsi="Times New Roman"/>
                <w:sz w:val="28"/>
                <w:szCs w:val="28"/>
              </w:rPr>
              <w:t>и т.д.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rPr>
            </w:pPr>
            <w:r w:rsidRPr="00142EFE">
              <w:rPr>
                <w:rFonts w:ascii="Times New Roman" w:hAnsi="Times New Roman"/>
                <w:sz w:val="28"/>
                <w:szCs w:val="28"/>
              </w:rPr>
              <w:t>Всего: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100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sz w:val="28"/>
                <w:szCs w:val="28"/>
              </w:rPr>
            </w:pPr>
            <w:r w:rsidRPr="00142EFE">
              <w:rPr>
                <w:rFonts w:ascii="Times New Roman" w:hAnsi="Times New Roman"/>
                <w:b/>
                <w:sz w:val="28"/>
                <w:szCs w:val="28"/>
              </w:rPr>
              <w:t xml:space="preserve">Выпускники колледжей области по профессиям </w:t>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Техники по профилю 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4</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rPr>
            </w:pPr>
            <w:r w:rsidRPr="00142EFE">
              <w:rPr>
                <w:rFonts w:ascii="Times New Roman" w:hAnsi="Times New Roman"/>
                <w:sz w:val="28"/>
                <w:szCs w:val="28"/>
              </w:rPr>
              <w:t>Всего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rPr>
            </w:pPr>
            <w:r w:rsidRPr="00142EFE">
              <w:rPr>
                <w:rFonts w:ascii="Times New Roman" w:hAnsi="Times New Roman"/>
                <w:b/>
                <w:sz w:val="28"/>
                <w:szCs w:val="28"/>
              </w:rPr>
              <w:t>Выпускники ВУЗов области по профессиям</w:t>
            </w:r>
            <w:r w:rsidRPr="00142EFE">
              <w:rPr>
                <w:rStyle w:val="10"/>
                <w:rFonts w:ascii="Times New Roman" w:hAnsi="Times New Roman"/>
                <w:sz w:val="28"/>
                <w:szCs w:val="28"/>
              </w:rPr>
              <w:footnoteReference w:id="11"/>
            </w: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Профессионалы по профилю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Профессионалы по профилю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r w:rsidR="003D536D" w:rsidRPr="00142EFE" w:rsidTr="00665BAC">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r w:rsidRPr="00142EFE">
              <w:rPr>
                <w:rFonts w:ascii="Times New Roman" w:hAnsi="Times New Roman"/>
                <w:sz w:val="28"/>
                <w:szCs w:val="28"/>
              </w:rPr>
              <w:t>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FB29C0">
            <w:pPr>
              <w:spacing w:after="0"/>
              <w:jc w:val="both"/>
              <w:rPr>
                <w:rFonts w:ascii="Times New Roman" w:hAnsi="Times New Roman"/>
                <w:sz w:val="28"/>
                <w:szCs w:val="28"/>
                <w:lang w:eastAsia="en-GB"/>
              </w:rPr>
            </w:pPr>
            <w:r w:rsidRPr="00142EFE">
              <w:rPr>
                <w:rFonts w:ascii="Times New Roman" w:hAnsi="Times New Roman"/>
                <w:sz w:val="28"/>
                <w:szCs w:val="28"/>
                <w:lang w:eastAsia="en-GB"/>
              </w:rPr>
              <w:t>и т.д.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r>
    </w:tbl>
    <w:p w:rsidR="003D536D" w:rsidRPr="00142EFE" w:rsidRDefault="003D536D" w:rsidP="003D536D">
      <w:pPr>
        <w:spacing w:after="0"/>
        <w:ind w:firstLine="709"/>
        <w:jc w:val="both"/>
        <w:rPr>
          <w:rFonts w:ascii="Times New Roman" w:hAnsi="Times New Roman"/>
          <w:sz w:val="28"/>
          <w:szCs w:val="28"/>
        </w:rPr>
      </w:pPr>
    </w:p>
    <w:bookmarkEnd w:id="33"/>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b/>
          <w:bCs/>
          <w:sz w:val="28"/>
          <w:szCs w:val="28"/>
        </w:rPr>
        <w:t>Раздел 6. Анализ результатов и интерпретация данных</w:t>
      </w:r>
    </w:p>
    <w:p w:rsidR="003D536D" w:rsidRPr="00142EFE" w:rsidRDefault="003D536D" w:rsidP="003D536D">
      <w:pPr>
        <w:spacing w:after="0"/>
        <w:ind w:firstLine="709"/>
        <w:jc w:val="both"/>
        <w:rPr>
          <w:rFonts w:ascii="Times New Roman" w:hAnsi="Times New Roman"/>
          <w:i/>
          <w:iCs/>
          <w:sz w:val="28"/>
          <w:szCs w:val="28"/>
        </w:rPr>
      </w:pPr>
      <w:r w:rsidRPr="00142EFE">
        <w:rPr>
          <w:rFonts w:ascii="Times New Roman" w:hAnsi="Times New Roman"/>
          <w:b/>
          <w:sz w:val="28"/>
          <w:szCs w:val="28"/>
        </w:rPr>
        <w:t xml:space="preserve"> </w:t>
      </w:r>
      <w:r w:rsidRPr="00142EFE">
        <w:rPr>
          <w:rFonts w:ascii="Times New Roman" w:hAnsi="Times New Roman"/>
          <w:i/>
          <w:iCs/>
          <w:sz w:val="28"/>
          <w:szCs w:val="28"/>
        </w:rPr>
        <w:t>Переменные, используемые в анализе</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При окончательном анализе информации и разработке рекомендаций используются всего пять переменных, характеризующих спрос и предложение кадров на рынке труда:</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Переменные, описывающие</w:t>
      </w:r>
      <w:r w:rsidRPr="00142EFE">
        <w:rPr>
          <w:rFonts w:ascii="Times New Roman" w:hAnsi="Times New Roman"/>
          <w:i/>
          <w:iCs/>
          <w:sz w:val="28"/>
          <w:szCs w:val="28"/>
        </w:rPr>
        <w:t xml:space="preserve"> потребность </w:t>
      </w:r>
      <w:r w:rsidRPr="00142EFE">
        <w:rPr>
          <w:rFonts w:ascii="Times New Roman" w:hAnsi="Times New Roman"/>
          <w:sz w:val="28"/>
          <w:szCs w:val="28"/>
        </w:rPr>
        <w:t>в кадрах:</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а. численность занятых по каждой профессии и квалификации в год обследования в области (на основе обследования предприятий и организаций в год проведения анализа);</w:t>
      </w:r>
    </w:p>
    <w:p w:rsidR="003D536D" w:rsidRPr="00142EFE" w:rsidRDefault="003D536D" w:rsidP="003D536D">
      <w:pPr>
        <w:spacing w:after="0"/>
        <w:ind w:firstLine="709"/>
        <w:jc w:val="both"/>
        <w:rPr>
          <w:rFonts w:ascii="Times New Roman" w:hAnsi="Times New Roman"/>
          <w:sz w:val="28"/>
          <w:szCs w:val="28"/>
        </w:rPr>
      </w:pPr>
      <w:proofErr w:type="gramStart"/>
      <w:r w:rsidRPr="00142EFE">
        <w:rPr>
          <w:rFonts w:ascii="Times New Roman" w:hAnsi="Times New Roman"/>
          <w:sz w:val="28"/>
          <w:szCs w:val="28"/>
        </w:rPr>
        <w:t>б</w:t>
      </w:r>
      <w:proofErr w:type="gramEnd"/>
      <w:r w:rsidRPr="00142EFE">
        <w:rPr>
          <w:rFonts w:ascii="Times New Roman" w:hAnsi="Times New Roman"/>
          <w:sz w:val="28"/>
          <w:szCs w:val="28"/>
        </w:rPr>
        <w:t>. ожидаемый рост или сокращение численности по профессиям и квалификациям и в год («спрос по расширению» в год в % и абсолютных цифрах);</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в. данные, характеризующие «остаточный спрос по замещению» (выраженный ответами предприятий на три вопроса, выявляющих профессии, по которым существовали незаполненные вакансии или имелась значительная доля недостаточно квалифицированной рабочей силы); эта информация позволяет определить профессии, по которым предприятия ощущали нехватку квалифицированных кадров в течение года.</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Переменные, описывающие</w:t>
      </w:r>
      <w:r w:rsidRPr="00142EFE">
        <w:rPr>
          <w:rFonts w:ascii="Times New Roman" w:hAnsi="Times New Roman"/>
          <w:i/>
          <w:iCs/>
          <w:sz w:val="28"/>
          <w:szCs w:val="28"/>
        </w:rPr>
        <w:t xml:space="preserve"> предложение </w:t>
      </w:r>
      <w:r w:rsidRPr="00142EFE">
        <w:rPr>
          <w:rFonts w:ascii="Times New Roman" w:hAnsi="Times New Roman"/>
          <w:sz w:val="28"/>
          <w:szCs w:val="28"/>
        </w:rPr>
        <w:t>квалифицированных кадров:</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а. индикатор «текущей безработицы» (число квалифицированных лиц, обращавшихся в центры занятости области в течение года по вопросу поиска работы по их профессии, отнесенные к общему числу занятых по этой профессии);</w:t>
      </w:r>
    </w:p>
    <w:p w:rsidR="003D536D" w:rsidRPr="00142EFE" w:rsidRDefault="003D536D" w:rsidP="003D536D">
      <w:pPr>
        <w:spacing w:after="0"/>
        <w:ind w:firstLine="709"/>
        <w:jc w:val="both"/>
        <w:rPr>
          <w:rFonts w:ascii="Times New Roman" w:hAnsi="Times New Roman"/>
          <w:sz w:val="28"/>
          <w:szCs w:val="28"/>
        </w:rPr>
      </w:pPr>
      <w:proofErr w:type="gramStart"/>
      <w:r w:rsidRPr="00142EFE">
        <w:rPr>
          <w:rFonts w:ascii="Times New Roman" w:hAnsi="Times New Roman"/>
          <w:sz w:val="28"/>
          <w:szCs w:val="28"/>
        </w:rPr>
        <w:t>б</w:t>
      </w:r>
      <w:proofErr w:type="gramEnd"/>
      <w:r w:rsidRPr="00142EFE">
        <w:rPr>
          <w:rFonts w:ascii="Times New Roman" w:hAnsi="Times New Roman"/>
          <w:sz w:val="28"/>
          <w:szCs w:val="28"/>
        </w:rPr>
        <w:t>. индикатор «достаточности выпуска» (численность выпускников по профессии, приступивших к работе или ищущих работу в год окончания обучения, отнесенные к общей численности занятых в области по этой профессии).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lastRenderedPageBreak/>
        <w:t>Вышеуказанные переменные, касающиеся спроса и предложения кадров, сводятся в таблицу, позволяющую их рассматривать совместно. Эти сравнения являются основой разработки рекомендаций по выпуску кадров лицеями, колледжами и, в определенной степени, ВУЗами области. Сравнение параметров спроса и предложения кадров показывает по каким профессиям в год обследования уже существует дефицит или избыток кадров и каким образом ситуация может измениться в краткосрочной перспективе с учетом прогнозируемого роста или сокращения численности занятых по видам деятельности.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 </w:t>
      </w:r>
      <w:r w:rsidRPr="00142EFE">
        <w:rPr>
          <w:rFonts w:ascii="Times New Roman" w:hAnsi="Times New Roman"/>
          <w:i/>
          <w:iCs/>
          <w:sz w:val="28"/>
          <w:szCs w:val="28"/>
        </w:rPr>
        <w:t>Правила, используемые при разработке рекомендаций по выпуску профессиональных кадров</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Текущая ситуация в отношении спроса и предложения по каждой профессии может быть «в равновесии» в год проведения анализа, или может существовать дефицит или избыток кадров. Сбалансированный спрос и предложение квалифицированных кадров по профессии характеризуется следующей комбинацией данных:</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w:t>
      </w:r>
      <w:r w:rsidR="00FB29C0">
        <w:rPr>
          <w:rFonts w:ascii="Times New Roman" w:hAnsi="Times New Roman"/>
          <w:sz w:val="28"/>
          <w:szCs w:val="28"/>
        </w:rPr>
        <w:t xml:space="preserve"> </w:t>
      </w:r>
      <w:r w:rsidRPr="00142EFE">
        <w:rPr>
          <w:rFonts w:ascii="Times New Roman" w:hAnsi="Times New Roman"/>
          <w:sz w:val="28"/>
          <w:szCs w:val="28"/>
        </w:rPr>
        <w:t>Число увольняющихся по профессии не (значительно) превышало число, нанимаемых в год (т.е. не было значительного числа незаполненных вакансий);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Большинство предприятий не считает данную профессию «дефицитной»;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Большинство предприятий считает, что только малая доля занятых по данной профессии «не обладает достаточной квалификацией»;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Индикатор «достаточности выпуска» кадров по профессии в год (готовых работать в год выпуска) н</w:t>
      </w:r>
      <w:proofErr w:type="gramStart"/>
      <w:r w:rsidRPr="00142EFE">
        <w:rPr>
          <w:rFonts w:ascii="Times New Roman" w:hAnsi="Times New Roman"/>
          <w:sz w:val="28"/>
          <w:szCs w:val="28"/>
        </w:rPr>
        <w:t>е(</w:t>
      </w:r>
      <w:proofErr w:type="gramEnd"/>
      <w:r w:rsidRPr="00142EFE">
        <w:rPr>
          <w:rFonts w:ascii="Times New Roman" w:hAnsi="Times New Roman"/>
          <w:sz w:val="28"/>
          <w:szCs w:val="28"/>
        </w:rPr>
        <w:t>значительно) превышает 10% от числа занятых по профессии в экономике области (см. определение индикатора выше);</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 Индикатор «текущей безработицы» по году по профессии не превышает 10% от числа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по этой профессии </w:t>
      </w:r>
      <w:bookmarkStart w:id="34" w:name="_Hlk21936474"/>
      <w:r w:rsidRPr="00142EFE">
        <w:rPr>
          <w:rFonts w:ascii="Times New Roman" w:hAnsi="Times New Roman"/>
          <w:sz w:val="28"/>
          <w:szCs w:val="28"/>
        </w:rPr>
        <w:t>(см. определение индикатора выше)</w:t>
      </w:r>
      <w:bookmarkEnd w:id="34"/>
      <w:r w:rsidRPr="00142EFE">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По профессиям, по которым были выявлены заметные отклонения по одному или нескольким вышеуказанным параметрам,  на рынке труда существует «дефицит» или «избыток» кадров. </w:t>
      </w:r>
    </w:p>
    <w:p w:rsidR="003D536D" w:rsidRPr="00142EFE" w:rsidRDefault="003D536D" w:rsidP="003D536D">
      <w:pPr>
        <w:spacing w:after="0"/>
        <w:ind w:firstLine="709"/>
        <w:jc w:val="both"/>
        <w:rPr>
          <w:rFonts w:ascii="Times New Roman" w:hAnsi="Times New Roman"/>
          <w:bCs/>
          <w:i/>
          <w:iCs/>
          <w:sz w:val="28"/>
          <w:szCs w:val="28"/>
        </w:rPr>
      </w:pPr>
      <w:r w:rsidRPr="00142EFE">
        <w:rPr>
          <w:rFonts w:ascii="Times New Roman" w:hAnsi="Times New Roman"/>
          <w:bCs/>
          <w:i/>
          <w:iCs/>
          <w:sz w:val="28"/>
          <w:szCs w:val="28"/>
        </w:rPr>
        <w:t xml:space="preserve">Типы рекомендаций системам профессионального образования </w:t>
      </w:r>
    </w:p>
    <w:p w:rsidR="003D536D" w:rsidRPr="00142EFE" w:rsidRDefault="003D536D" w:rsidP="003D536D">
      <w:pPr>
        <w:spacing w:after="0"/>
        <w:ind w:firstLine="709"/>
        <w:jc w:val="both"/>
        <w:rPr>
          <w:rFonts w:ascii="Times New Roman" w:hAnsi="Times New Roman"/>
          <w:bCs/>
          <w:sz w:val="28"/>
          <w:szCs w:val="28"/>
        </w:rPr>
      </w:pPr>
      <w:r w:rsidRPr="00142EFE">
        <w:rPr>
          <w:rFonts w:ascii="Times New Roman" w:hAnsi="Times New Roman"/>
          <w:bCs/>
          <w:sz w:val="28"/>
          <w:szCs w:val="28"/>
        </w:rPr>
        <w:t>Применяются 4 типа рекомендаций по выпуску кадров, которые основаны на сравнении спроса и предложения по профессиям и квалификациям, а именно:</w:t>
      </w:r>
    </w:p>
    <w:p w:rsidR="003D536D" w:rsidRPr="00142EFE" w:rsidRDefault="003D536D" w:rsidP="003D536D">
      <w:pPr>
        <w:spacing w:after="0"/>
        <w:ind w:firstLine="709"/>
        <w:jc w:val="both"/>
        <w:rPr>
          <w:rFonts w:ascii="Times New Roman" w:hAnsi="Times New Roman"/>
          <w:bCs/>
          <w:sz w:val="28"/>
          <w:szCs w:val="28"/>
        </w:rPr>
      </w:pPr>
      <w:r w:rsidRPr="00142EFE">
        <w:rPr>
          <w:rFonts w:ascii="Times New Roman" w:hAnsi="Times New Roman"/>
          <w:bCs/>
          <w:sz w:val="28"/>
          <w:szCs w:val="28"/>
        </w:rPr>
        <w:t>а) «сохранить текущий выпуск кадров по профессии в год» (при невысоком значении индикатора достаточности выпуска кадров (незначительно превышающего 10% от числа занятых по профессии), при низком значении индикатора текущей безработицы, невысоких ожидаемых темпах роста или сокращения занятых по профессии в год, и при низком спросе по замещению);</w:t>
      </w:r>
    </w:p>
    <w:p w:rsidR="003D536D" w:rsidRPr="00142EFE" w:rsidRDefault="003D536D" w:rsidP="003D536D">
      <w:pPr>
        <w:spacing w:after="0"/>
        <w:ind w:firstLine="709"/>
        <w:jc w:val="both"/>
        <w:rPr>
          <w:rFonts w:ascii="Times New Roman" w:hAnsi="Times New Roman"/>
          <w:bCs/>
          <w:sz w:val="28"/>
          <w:szCs w:val="28"/>
        </w:rPr>
      </w:pPr>
      <w:r w:rsidRPr="00142EFE">
        <w:rPr>
          <w:rFonts w:ascii="Times New Roman" w:hAnsi="Times New Roman"/>
          <w:bCs/>
          <w:sz w:val="28"/>
          <w:szCs w:val="28"/>
        </w:rPr>
        <w:lastRenderedPageBreak/>
        <w:t>б) «увеличить выпуск кадров по профессии в год» (при невысоком значении индикатора достаточности выпуска кадров, низкой текущей безработице по профессии, ожидаемых высоких темпах роста численности занятых и достаточно высоком спросе по замещению);</w:t>
      </w:r>
    </w:p>
    <w:p w:rsidR="003D536D" w:rsidRPr="00142EFE" w:rsidRDefault="003D536D" w:rsidP="003D536D">
      <w:pPr>
        <w:spacing w:after="0"/>
        <w:ind w:firstLine="709"/>
        <w:jc w:val="both"/>
        <w:rPr>
          <w:rFonts w:ascii="Times New Roman" w:hAnsi="Times New Roman"/>
          <w:bCs/>
          <w:sz w:val="28"/>
          <w:szCs w:val="28"/>
        </w:rPr>
      </w:pPr>
      <w:proofErr w:type="gramStart"/>
      <w:r w:rsidRPr="00142EFE">
        <w:rPr>
          <w:rFonts w:ascii="Times New Roman" w:hAnsi="Times New Roman"/>
          <w:bCs/>
          <w:sz w:val="28"/>
          <w:szCs w:val="28"/>
        </w:rPr>
        <w:t>с) «сократить выпуск кадров по профессии в год» (при высоком значении индикатора достаточности выпуска кадров (значительно превышающего 10%), высоком значении индикатора текущей безработицы по профессии (превышающем 10%), ожидаемой неизменной или сокращающейся численности занятых, и при низком спросе по замещению);</w:t>
      </w:r>
      <w:proofErr w:type="gramEnd"/>
    </w:p>
    <w:p w:rsidR="003D536D" w:rsidRPr="00142EFE" w:rsidRDefault="003D536D" w:rsidP="003D536D">
      <w:pPr>
        <w:spacing w:after="0"/>
        <w:ind w:firstLine="709"/>
        <w:jc w:val="both"/>
        <w:rPr>
          <w:rFonts w:ascii="Times New Roman" w:hAnsi="Times New Roman"/>
          <w:bCs/>
          <w:sz w:val="28"/>
          <w:szCs w:val="28"/>
        </w:rPr>
      </w:pPr>
      <w:r w:rsidRPr="00142EFE">
        <w:rPr>
          <w:rFonts w:ascii="Times New Roman" w:hAnsi="Times New Roman"/>
          <w:bCs/>
          <w:sz w:val="28"/>
          <w:szCs w:val="28"/>
        </w:rPr>
        <w:t>д) «разработать/внедрить новую программу обучения» (при высокой численности занятых по определенной профессии в области (скажем, более 200 квалифицированных работников), при ожидаемых высоких темпах роста занятых по этой профессии, высоком спросе по замещению и низкой текущей безработице по данной профессии.</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Комбинации вышеуказанных параметров должны быть сведены в </w:t>
      </w:r>
      <w:r w:rsidRPr="00142EFE">
        <w:rPr>
          <w:rFonts w:ascii="Times New Roman" w:hAnsi="Times New Roman"/>
          <w:b/>
          <w:bCs/>
          <w:sz w:val="28"/>
          <w:szCs w:val="28"/>
        </w:rPr>
        <w:t>Форму 13.</w:t>
      </w:r>
    </w:p>
    <w:p w:rsidR="003D536D" w:rsidRPr="00142EFE" w:rsidRDefault="003D536D" w:rsidP="003D536D">
      <w:pPr>
        <w:spacing w:after="0"/>
        <w:ind w:firstLine="709"/>
        <w:jc w:val="both"/>
        <w:rPr>
          <w:rFonts w:ascii="Times New Roman" w:hAnsi="Times New Roman"/>
          <w:b/>
          <w:bCs/>
          <w:sz w:val="28"/>
          <w:szCs w:val="28"/>
        </w:rPr>
      </w:pPr>
      <w:bookmarkStart w:id="35" w:name="_Hlk26020223"/>
      <w:r w:rsidRPr="00142EFE">
        <w:rPr>
          <w:rFonts w:ascii="Times New Roman" w:hAnsi="Times New Roman"/>
          <w:b/>
          <w:bCs/>
          <w:sz w:val="28"/>
          <w:szCs w:val="28"/>
        </w:rPr>
        <w:t xml:space="preserve">Форма 13. Типы рекомендаций системам профессионального образования </w:t>
      </w:r>
    </w:p>
    <w:tbl>
      <w:tblPr>
        <w:tblW w:w="10622" w:type="dxa"/>
        <w:tblLayout w:type="fixed"/>
        <w:tblCellMar>
          <w:left w:w="10" w:type="dxa"/>
          <w:right w:w="10" w:type="dxa"/>
        </w:tblCellMar>
        <w:tblLook w:val="04A0" w:firstRow="1" w:lastRow="0" w:firstColumn="1" w:lastColumn="0" w:noHBand="0" w:noVBand="1"/>
      </w:tblPr>
      <w:tblGrid>
        <w:gridCol w:w="1815"/>
        <w:gridCol w:w="2144"/>
        <w:gridCol w:w="2410"/>
        <w:gridCol w:w="1843"/>
        <w:gridCol w:w="2410"/>
      </w:tblGrid>
      <w:tr w:rsidR="003D536D" w:rsidRPr="00142EFE" w:rsidTr="00665BAC">
        <w:trPr>
          <w:trHeight w:val="1585"/>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bookmarkEnd w:id="35"/>
          <w:p w:rsidR="003D536D" w:rsidRPr="00142EFE" w:rsidRDefault="003D536D" w:rsidP="00FB29C0">
            <w:pPr>
              <w:spacing w:after="0"/>
              <w:jc w:val="center"/>
              <w:rPr>
                <w:rFonts w:ascii="Times New Roman" w:hAnsi="Times New Roman"/>
                <w:sz w:val="28"/>
                <w:szCs w:val="28"/>
              </w:rPr>
            </w:pPr>
            <w:r w:rsidRPr="00142EFE">
              <w:rPr>
                <w:rFonts w:ascii="Times New Roman" w:hAnsi="Times New Roman"/>
                <w:b/>
                <w:bCs/>
                <w:kern w:val="3"/>
                <w:sz w:val="28"/>
                <w:szCs w:val="28"/>
                <w:lang w:eastAsia="en-GB"/>
              </w:rPr>
              <w:t>Рекомендации</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FB29C0">
            <w:pPr>
              <w:spacing w:after="0"/>
              <w:jc w:val="center"/>
              <w:rPr>
                <w:rFonts w:ascii="Times New Roman" w:hAnsi="Times New Roman"/>
                <w:sz w:val="28"/>
                <w:szCs w:val="28"/>
              </w:rPr>
            </w:pPr>
            <w:r w:rsidRPr="00142EFE">
              <w:rPr>
                <w:rFonts w:ascii="Times New Roman" w:hAnsi="Times New Roman"/>
                <w:b/>
                <w:bCs/>
                <w:kern w:val="3"/>
                <w:sz w:val="28"/>
                <w:szCs w:val="28"/>
                <w:lang w:eastAsia="en-GB"/>
              </w:rPr>
              <w:t>«Достаточность выпуска кадров в год» (число выпускников в год/ к числу занятых по профессии)</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FB29C0">
            <w:pPr>
              <w:spacing w:after="0"/>
              <w:jc w:val="center"/>
              <w:rPr>
                <w:rFonts w:ascii="Times New Roman" w:hAnsi="Times New Roman"/>
                <w:sz w:val="28"/>
                <w:szCs w:val="28"/>
              </w:rPr>
            </w:pPr>
            <w:r w:rsidRPr="00142EFE">
              <w:rPr>
                <w:rFonts w:ascii="Times New Roman" w:hAnsi="Times New Roman"/>
                <w:b/>
                <w:bCs/>
                <w:kern w:val="3"/>
                <w:sz w:val="28"/>
                <w:szCs w:val="28"/>
                <w:lang w:eastAsia="en-GB"/>
              </w:rPr>
              <w:t>«Текущая безработица»</w:t>
            </w:r>
          </w:p>
          <w:p w:rsidR="003D536D" w:rsidRPr="00142EFE" w:rsidRDefault="003D536D" w:rsidP="00FB29C0">
            <w:pPr>
              <w:spacing w:after="0"/>
              <w:jc w:val="center"/>
              <w:rPr>
                <w:rFonts w:ascii="Times New Roman" w:hAnsi="Times New Roman"/>
                <w:sz w:val="28"/>
                <w:szCs w:val="28"/>
              </w:rPr>
            </w:pPr>
            <w:r w:rsidRPr="00142EFE">
              <w:rPr>
                <w:rFonts w:ascii="Times New Roman" w:hAnsi="Times New Roman"/>
                <w:b/>
                <w:bCs/>
                <w:kern w:val="3"/>
                <w:sz w:val="28"/>
                <w:szCs w:val="28"/>
                <w:lang w:eastAsia="en-GB"/>
              </w:rPr>
              <w:t>(число лиц, обратившихся по поводу поиска работы по профессии в год/к числу занятых)</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142EFE" w:rsidRDefault="003D536D" w:rsidP="00FB29C0">
            <w:pPr>
              <w:spacing w:after="0"/>
              <w:jc w:val="center"/>
              <w:rPr>
                <w:rFonts w:ascii="Times New Roman" w:hAnsi="Times New Roman"/>
                <w:sz w:val="28"/>
                <w:szCs w:val="28"/>
              </w:rPr>
            </w:pPr>
            <w:r w:rsidRPr="00142EFE">
              <w:rPr>
                <w:rFonts w:ascii="Times New Roman" w:hAnsi="Times New Roman"/>
                <w:b/>
                <w:bCs/>
                <w:kern w:val="3"/>
                <w:sz w:val="28"/>
                <w:szCs w:val="28"/>
                <w:lang w:eastAsia="en-GB"/>
              </w:rPr>
              <w:t xml:space="preserve">Прогнозируемые темпы роста </w:t>
            </w:r>
            <w:proofErr w:type="gramStart"/>
            <w:r w:rsidRPr="00142EFE">
              <w:rPr>
                <w:rFonts w:ascii="Times New Roman" w:hAnsi="Times New Roman"/>
                <w:b/>
                <w:bCs/>
                <w:kern w:val="3"/>
                <w:sz w:val="28"/>
                <w:szCs w:val="28"/>
                <w:lang w:eastAsia="en-GB"/>
              </w:rPr>
              <w:t>занятых</w:t>
            </w:r>
            <w:proofErr w:type="gramEnd"/>
            <w:r w:rsidRPr="00142EFE">
              <w:rPr>
                <w:rFonts w:ascii="Times New Roman" w:hAnsi="Times New Roman"/>
                <w:b/>
                <w:bCs/>
                <w:kern w:val="3"/>
                <w:sz w:val="28"/>
                <w:szCs w:val="28"/>
                <w:lang w:eastAsia="en-GB"/>
              </w:rPr>
              <w:t xml:space="preserve"> по профессии в год</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142EFE" w:rsidRDefault="003D536D" w:rsidP="00FB29C0">
            <w:pPr>
              <w:spacing w:after="0"/>
              <w:jc w:val="center"/>
              <w:rPr>
                <w:rFonts w:ascii="Times New Roman" w:hAnsi="Times New Roman"/>
                <w:sz w:val="28"/>
                <w:szCs w:val="28"/>
              </w:rPr>
            </w:pPr>
            <w:r w:rsidRPr="00142EFE">
              <w:rPr>
                <w:rFonts w:ascii="Times New Roman" w:hAnsi="Times New Roman"/>
                <w:b/>
                <w:bCs/>
                <w:kern w:val="3"/>
                <w:sz w:val="28"/>
                <w:szCs w:val="28"/>
                <w:lang w:eastAsia="en-GB"/>
              </w:rPr>
              <w:t>Остаточный спрос по замещению (число незаполненных вакансий в год/ дефицитность профессии)</w:t>
            </w:r>
          </w:p>
        </w:tc>
      </w:tr>
      <w:tr w:rsidR="003D536D" w:rsidRPr="00142EFE" w:rsidTr="00665BAC">
        <w:trPr>
          <w:trHeight w:val="1270"/>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b/>
                <w:bCs/>
                <w:kern w:val="3"/>
                <w:sz w:val="28"/>
                <w:szCs w:val="28"/>
                <w:lang w:eastAsia="en-GB"/>
              </w:rPr>
              <w:t xml:space="preserve">Сохранить </w:t>
            </w:r>
            <w:r w:rsidRPr="00142EFE">
              <w:rPr>
                <w:rFonts w:ascii="Times New Roman" w:hAnsi="Times New Roman"/>
                <w:kern w:val="3"/>
                <w:sz w:val="28"/>
                <w:szCs w:val="28"/>
                <w:lang w:eastAsia="en-GB"/>
              </w:rPr>
              <w:t>текущий выпуск кадров по профессии в год</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Не более 10%</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Текущая безработица (не более 10%)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Невысокий рост или небольшое сокращение численности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 xml:space="preserve"> по профессии в год</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Низкий</w:t>
            </w:r>
          </w:p>
        </w:tc>
      </w:tr>
      <w:tr w:rsidR="003D536D" w:rsidRPr="00142EFE" w:rsidTr="00665BAC">
        <w:trPr>
          <w:trHeight w:val="1180"/>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b/>
                <w:bCs/>
                <w:kern w:val="3"/>
                <w:sz w:val="28"/>
                <w:szCs w:val="28"/>
                <w:lang w:eastAsia="en-GB"/>
              </w:rPr>
              <w:lastRenderedPageBreak/>
              <w:t xml:space="preserve">Можно увеличить </w:t>
            </w:r>
            <w:r w:rsidRPr="00142EFE">
              <w:rPr>
                <w:rFonts w:ascii="Times New Roman" w:hAnsi="Times New Roman"/>
                <w:kern w:val="3"/>
                <w:sz w:val="28"/>
                <w:szCs w:val="28"/>
                <w:lang w:eastAsia="en-GB"/>
              </w:rPr>
              <w:t>выпуск кадров по профессии в год</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Не более 10%</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Низкая безработица (не более 5-6% от числа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Высокие прогнозируемые темпы роста численности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 xml:space="preserve"> по профессии в год</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Высокий «остаточный спрос по замещению» (много незаполненных вакансий)</w:t>
            </w:r>
          </w:p>
        </w:tc>
      </w:tr>
      <w:tr w:rsidR="003D536D" w:rsidRPr="00142EFE" w:rsidTr="00665BAC">
        <w:trPr>
          <w:trHeight w:val="1108"/>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b/>
                <w:bCs/>
                <w:kern w:val="3"/>
                <w:sz w:val="28"/>
                <w:szCs w:val="28"/>
                <w:lang w:eastAsia="en-GB"/>
              </w:rPr>
              <w:t>Можно сократить</w:t>
            </w:r>
            <w:r w:rsidRPr="00142EFE">
              <w:rPr>
                <w:rFonts w:ascii="Times New Roman" w:hAnsi="Times New Roman"/>
                <w:kern w:val="3"/>
                <w:sz w:val="28"/>
                <w:szCs w:val="28"/>
                <w:lang w:eastAsia="en-GB"/>
              </w:rPr>
              <w:t xml:space="preserve"> выпуск кадров по профессии в год</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(Значительно) более 10% от числа </w:t>
            </w:r>
            <w:proofErr w:type="gramStart"/>
            <w:r w:rsidRPr="00142EFE">
              <w:rPr>
                <w:rFonts w:ascii="Times New Roman" w:hAnsi="Times New Roman"/>
                <w:kern w:val="3"/>
                <w:sz w:val="28"/>
                <w:szCs w:val="28"/>
                <w:lang w:eastAsia="en-GB"/>
              </w:rPr>
              <w:t>занятых</w:t>
            </w:r>
            <w:proofErr w:type="gramEnd"/>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Высокая безработица (значительно более 10% от числа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Нет ожидаемого роста или будет сокращение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 xml:space="preserve"> по профессии в будущем</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Низкий спрос по замещению (мало незаполненных вакансий)</w:t>
            </w:r>
          </w:p>
        </w:tc>
      </w:tr>
      <w:tr w:rsidR="003D536D" w:rsidRPr="00142EFE" w:rsidTr="00665BAC">
        <w:trPr>
          <w:trHeight w:val="1045"/>
        </w:trPr>
        <w:tc>
          <w:tcPr>
            <w:tcW w:w="1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Внедрить </w:t>
            </w:r>
            <w:r w:rsidRPr="00142EFE">
              <w:rPr>
                <w:rFonts w:ascii="Times New Roman" w:hAnsi="Times New Roman"/>
                <w:b/>
                <w:bCs/>
                <w:kern w:val="3"/>
                <w:sz w:val="28"/>
                <w:szCs w:val="28"/>
                <w:lang w:eastAsia="en-GB"/>
              </w:rPr>
              <w:t>новую программу обучения</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Нет выпуска</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Низкая безработица по профессии (не более 5-6% от числа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 xml:space="preserve">Высокая численность </w:t>
            </w:r>
            <w:proofErr w:type="gramStart"/>
            <w:r w:rsidRPr="00142EFE">
              <w:rPr>
                <w:rFonts w:ascii="Times New Roman" w:hAnsi="Times New Roman"/>
                <w:kern w:val="3"/>
                <w:sz w:val="28"/>
                <w:szCs w:val="28"/>
                <w:lang w:eastAsia="en-GB"/>
              </w:rPr>
              <w:t>занятых</w:t>
            </w:r>
            <w:proofErr w:type="gramEnd"/>
            <w:r w:rsidRPr="00142EFE">
              <w:rPr>
                <w:rFonts w:ascii="Times New Roman" w:hAnsi="Times New Roman"/>
                <w:kern w:val="3"/>
                <w:sz w:val="28"/>
                <w:szCs w:val="28"/>
                <w:lang w:eastAsia="en-GB"/>
              </w:rPr>
              <w:t xml:space="preserve"> и высокие темпы роста по профессии</w:t>
            </w:r>
          </w:p>
        </w:tc>
        <w:tc>
          <w:tcPr>
            <w:tcW w:w="2410" w:type="dxa"/>
            <w:tcBorders>
              <w:top w:val="single" w:sz="8" w:space="0" w:color="000000"/>
              <w:left w:val="single" w:sz="8" w:space="0" w:color="000000"/>
              <w:bottom w:val="single" w:sz="8" w:space="0" w:color="000000"/>
              <w:right w:val="single" w:sz="4" w:space="0" w:color="000000"/>
            </w:tcBorders>
            <w:shd w:val="clear" w:color="auto" w:fill="auto"/>
            <w:tcMar>
              <w:top w:w="15" w:type="dxa"/>
              <w:left w:w="108" w:type="dxa"/>
              <w:bottom w:w="0" w:type="dxa"/>
              <w:right w:w="108" w:type="dxa"/>
            </w:tcMar>
          </w:tcPr>
          <w:p w:rsidR="003D536D" w:rsidRPr="00142EFE" w:rsidRDefault="003D536D" w:rsidP="00330065">
            <w:pPr>
              <w:spacing w:after="0"/>
              <w:jc w:val="center"/>
              <w:rPr>
                <w:rFonts w:ascii="Times New Roman" w:hAnsi="Times New Roman"/>
                <w:sz w:val="28"/>
                <w:szCs w:val="28"/>
              </w:rPr>
            </w:pPr>
            <w:r w:rsidRPr="00142EFE">
              <w:rPr>
                <w:rFonts w:ascii="Times New Roman" w:hAnsi="Times New Roman"/>
                <w:kern w:val="3"/>
                <w:sz w:val="28"/>
                <w:szCs w:val="28"/>
                <w:lang w:eastAsia="en-GB"/>
              </w:rPr>
              <w:t>Высокий спрос по замещению (много незаполненных вакансий)</w:t>
            </w:r>
          </w:p>
        </w:tc>
      </w:tr>
    </w:tbl>
    <w:p w:rsidR="003D536D" w:rsidRPr="00142EFE" w:rsidRDefault="003D536D" w:rsidP="003D536D">
      <w:pPr>
        <w:spacing w:after="0"/>
        <w:ind w:firstLine="709"/>
        <w:jc w:val="both"/>
        <w:rPr>
          <w:rFonts w:ascii="Times New Roman" w:hAnsi="Times New Roman"/>
          <w:b/>
          <w:bCs/>
          <w:sz w:val="28"/>
          <w:szCs w:val="28"/>
        </w:rPr>
      </w:pPr>
    </w:p>
    <w:p w:rsidR="003D536D" w:rsidRPr="00142EFE" w:rsidRDefault="003D536D" w:rsidP="003D536D">
      <w:pPr>
        <w:spacing w:after="0"/>
        <w:ind w:firstLine="709"/>
        <w:jc w:val="both"/>
        <w:rPr>
          <w:rFonts w:ascii="Times New Roman" w:hAnsi="Times New Roman"/>
          <w:sz w:val="28"/>
          <w:szCs w:val="28"/>
        </w:rPr>
      </w:pPr>
      <w:bookmarkStart w:id="36" w:name="_Hlk26020308"/>
      <w:r w:rsidRPr="00142EFE">
        <w:rPr>
          <w:rFonts w:ascii="Times New Roman" w:hAnsi="Times New Roman"/>
          <w:b/>
          <w:bCs/>
          <w:sz w:val="28"/>
          <w:szCs w:val="28"/>
        </w:rPr>
        <w:t xml:space="preserve">Раздел 7. Разработка рекомендаций по выпуску квалифицированных кадров </w:t>
      </w:r>
      <w:bookmarkEnd w:id="36"/>
      <w:r w:rsidRPr="00142EFE">
        <w:rPr>
          <w:rFonts w:ascii="Times New Roman" w:hAnsi="Times New Roman"/>
          <w:sz w:val="28"/>
          <w:szCs w:val="28"/>
        </w:rPr>
        <w:t xml:space="preserve">(Министерство труда и социального развития </w:t>
      </w:r>
      <w:proofErr w:type="gramStart"/>
      <w:r w:rsidRPr="00142EFE">
        <w:rPr>
          <w:rFonts w:ascii="Times New Roman" w:hAnsi="Times New Roman"/>
          <w:sz w:val="28"/>
          <w:szCs w:val="28"/>
        </w:rPr>
        <w:t>КР</w:t>
      </w:r>
      <w:proofErr w:type="gramEnd"/>
      <w:r w:rsidRPr="00142EFE">
        <w:rPr>
          <w:rFonts w:ascii="Times New Roman" w:hAnsi="Times New Roman"/>
          <w:sz w:val="28"/>
          <w:szCs w:val="28"/>
        </w:rPr>
        <w:t>)</w:t>
      </w:r>
    </w:p>
    <w:p w:rsidR="003D536D" w:rsidRPr="00142EFE" w:rsidRDefault="003D536D" w:rsidP="003D536D">
      <w:pPr>
        <w:spacing w:after="0"/>
        <w:ind w:firstLine="709"/>
        <w:jc w:val="both"/>
        <w:rPr>
          <w:rFonts w:ascii="Times New Roman" w:hAnsi="Times New Roman"/>
          <w:i/>
          <w:iCs/>
          <w:sz w:val="28"/>
          <w:szCs w:val="28"/>
        </w:rPr>
      </w:pPr>
      <w:r w:rsidRPr="00142EFE">
        <w:rPr>
          <w:rFonts w:ascii="Times New Roman" w:hAnsi="Times New Roman"/>
          <w:i/>
          <w:iCs/>
          <w:sz w:val="28"/>
          <w:szCs w:val="28"/>
        </w:rPr>
        <w:t>Разработка итоговых форм, выводов и рекомендаций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Данные, рассчитанные в предыдущих таблицах, сводятся в </w:t>
      </w:r>
      <w:r w:rsidRPr="00142EFE">
        <w:rPr>
          <w:rFonts w:ascii="Times New Roman" w:hAnsi="Times New Roman"/>
          <w:b/>
          <w:bCs/>
          <w:sz w:val="28"/>
          <w:szCs w:val="28"/>
        </w:rPr>
        <w:t xml:space="preserve">Формы  14, 15 </w:t>
      </w:r>
      <w:r w:rsidRPr="00142EFE">
        <w:rPr>
          <w:rFonts w:ascii="Times New Roman" w:hAnsi="Times New Roman"/>
          <w:sz w:val="28"/>
          <w:szCs w:val="28"/>
        </w:rPr>
        <w:t>и</w:t>
      </w:r>
      <w:r w:rsidRPr="00142EFE">
        <w:rPr>
          <w:rFonts w:ascii="Times New Roman" w:hAnsi="Times New Roman"/>
          <w:b/>
          <w:bCs/>
          <w:sz w:val="28"/>
          <w:szCs w:val="28"/>
        </w:rPr>
        <w:t xml:space="preserve"> 16</w:t>
      </w:r>
      <w:r w:rsidRPr="00142EFE">
        <w:rPr>
          <w:rFonts w:ascii="Times New Roman" w:hAnsi="Times New Roman"/>
          <w:sz w:val="28"/>
          <w:szCs w:val="28"/>
        </w:rPr>
        <w:t xml:space="preserve">. </w:t>
      </w:r>
      <w:r w:rsidRPr="00142EFE">
        <w:rPr>
          <w:rFonts w:ascii="Times New Roman" w:hAnsi="Times New Roman"/>
          <w:b/>
          <w:bCs/>
          <w:sz w:val="28"/>
          <w:szCs w:val="28"/>
        </w:rPr>
        <w:t>Форма 14</w:t>
      </w:r>
      <w:r w:rsidRPr="00142EFE">
        <w:rPr>
          <w:rFonts w:ascii="Times New Roman" w:hAnsi="Times New Roman"/>
          <w:sz w:val="28"/>
          <w:szCs w:val="28"/>
        </w:rPr>
        <w:t xml:space="preserve"> заполняется для рабочих профессий, выпускаемых лицеями,  </w:t>
      </w:r>
      <w:r w:rsidRPr="00142EFE">
        <w:rPr>
          <w:rFonts w:ascii="Times New Roman" w:hAnsi="Times New Roman"/>
          <w:b/>
          <w:bCs/>
          <w:sz w:val="28"/>
          <w:szCs w:val="28"/>
        </w:rPr>
        <w:t>Форма 15</w:t>
      </w:r>
      <w:r w:rsidRPr="00142EFE">
        <w:rPr>
          <w:rFonts w:ascii="Times New Roman" w:hAnsi="Times New Roman"/>
          <w:sz w:val="28"/>
          <w:szCs w:val="28"/>
        </w:rPr>
        <w:t xml:space="preserve">  - для выпускников колледжей и </w:t>
      </w:r>
      <w:r w:rsidRPr="00142EFE">
        <w:rPr>
          <w:rFonts w:ascii="Times New Roman" w:hAnsi="Times New Roman"/>
          <w:b/>
          <w:bCs/>
          <w:sz w:val="28"/>
          <w:szCs w:val="28"/>
        </w:rPr>
        <w:t>Форма 16</w:t>
      </w:r>
      <w:r w:rsidRPr="00142EFE">
        <w:rPr>
          <w:rFonts w:ascii="Times New Roman" w:hAnsi="Times New Roman"/>
          <w:sz w:val="28"/>
          <w:szCs w:val="28"/>
        </w:rPr>
        <w:t xml:space="preserve"> предназначена для выпускников ВУЗов. Все формы имеют одинаковую структуру и в них используются одинаковые индикаторы. На основе данных делаются комментарии и формируются рекомендации по каждой из массовых профессий и квалификаций. Рекомендации выбираются из вышеуказанных 4-х типов (см. </w:t>
      </w:r>
      <w:r w:rsidRPr="00142EFE">
        <w:rPr>
          <w:rFonts w:ascii="Times New Roman" w:hAnsi="Times New Roman"/>
          <w:b/>
          <w:bCs/>
          <w:sz w:val="28"/>
          <w:szCs w:val="28"/>
        </w:rPr>
        <w:t>Форму 13</w:t>
      </w:r>
      <w:r w:rsidRPr="00142EFE">
        <w:rPr>
          <w:rFonts w:ascii="Times New Roman" w:hAnsi="Times New Roman"/>
          <w:sz w:val="28"/>
          <w:szCs w:val="28"/>
        </w:rPr>
        <w:t xml:space="preserve">). </w:t>
      </w:r>
    </w:p>
    <w:p w:rsidR="003D536D" w:rsidRPr="00142EFE" w:rsidRDefault="003D536D" w:rsidP="003D536D">
      <w:pPr>
        <w:spacing w:after="0"/>
        <w:ind w:firstLine="709"/>
        <w:jc w:val="both"/>
        <w:rPr>
          <w:rFonts w:ascii="Times New Roman" w:hAnsi="Times New Roman"/>
          <w:i/>
          <w:iCs/>
          <w:sz w:val="28"/>
          <w:szCs w:val="28"/>
        </w:rPr>
      </w:pPr>
      <w:r w:rsidRPr="00142EFE">
        <w:rPr>
          <w:rFonts w:ascii="Times New Roman" w:hAnsi="Times New Roman"/>
          <w:i/>
          <w:iCs/>
          <w:sz w:val="28"/>
          <w:szCs w:val="28"/>
        </w:rPr>
        <w:t xml:space="preserve">Необходимость </w:t>
      </w:r>
      <w:proofErr w:type="gramStart"/>
      <w:r w:rsidRPr="00142EFE">
        <w:rPr>
          <w:rFonts w:ascii="Times New Roman" w:hAnsi="Times New Roman"/>
          <w:i/>
          <w:iCs/>
          <w:sz w:val="28"/>
          <w:szCs w:val="28"/>
        </w:rPr>
        <w:t>совмещения анализа текущего состояния рынка труда</w:t>
      </w:r>
      <w:proofErr w:type="gramEnd"/>
      <w:r w:rsidRPr="00142EFE">
        <w:rPr>
          <w:rFonts w:ascii="Times New Roman" w:hAnsi="Times New Roman"/>
          <w:i/>
          <w:iCs/>
          <w:sz w:val="28"/>
          <w:szCs w:val="28"/>
        </w:rPr>
        <w:t xml:space="preserve"> с прогнозом</w:t>
      </w:r>
    </w:p>
    <w:p w:rsidR="003D536D" w:rsidRPr="00142EFE" w:rsidRDefault="003D536D" w:rsidP="003D536D">
      <w:pPr>
        <w:spacing w:after="0"/>
        <w:ind w:firstLine="709"/>
        <w:jc w:val="both"/>
        <w:rPr>
          <w:rFonts w:ascii="Times New Roman" w:hAnsi="Times New Roman"/>
          <w:sz w:val="28"/>
          <w:szCs w:val="28"/>
        </w:rPr>
      </w:pPr>
      <w:proofErr w:type="gramStart"/>
      <w:r w:rsidRPr="00142EFE">
        <w:rPr>
          <w:rFonts w:ascii="Times New Roman" w:hAnsi="Times New Roman"/>
          <w:sz w:val="28"/>
          <w:szCs w:val="28"/>
        </w:rPr>
        <w:lastRenderedPageBreak/>
        <w:t>При разработке рекомендаций по выпуску кадров необходимо совмещать анализ: а)  динамики текущего спроса и предложения на квалифицированные кадры по каждой массовой профессии и квалификации; и б)  прогноза будущей динамики спроса и предложения кадров по этим профессиям (на основе сопоставления выявленного текущего дефицита или избытка кадров по профессиям с прогнозируемым спросом по расширению в год по этим профессиям).</w:t>
      </w:r>
      <w:proofErr w:type="gramEnd"/>
      <w:r w:rsidRPr="00142EFE">
        <w:rPr>
          <w:rFonts w:ascii="Times New Roman" w:hAnsi="Times New Roman"/>
          <w:sz w:val="28"/>
          <w:szCs w:val="28"/>
        </w:rPr>
        <w:t xml:space="preserve"> В результате такого анализа могут быть выявлены два варианта:</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Вариант 1: </w:t>
      </w:r>
      <w:r w:rsidRPr="00142EFE">
        <w:rPr>
          <w:rFonts w:ascii="Times New Roman" w:hAnsi="Times New Roman"/>
          <w:i/>
          <w:iCs/>
          <w:sz w:val="28"/>
          <w:szCs w:val="28"/>
        </w:rPr>
        <w:t>Риск прогнозируемого роста избытка кадров</w:t>
      </w:r>
      <w:r w:rsidRPr="00142EFE">
        <w:rPr>
          <w:rFonts w:ascii="Times New Roman" w:hAnsi="Times New Roman"/>
          <w:sz w:val="28"/>
          <w:szCs w:val="28"/>
        </w:rPr>
        <w:t>:  Если выявлен текущий избыток кадров по определенной профессии и прогнозируется сокращение спроса на профессию в будущем, то можно заключить, что избыток кадров в будущем возрастет, что может потребовать корректировки набора учащихся по профессии в сторону сокращения.</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Вариант 2: </w:t>
      </w:r>
      <w:r w:rsidRPr="00142EFE">
        <w:rPr>
          <w:rFonts w:ascii="Times New Roman" w:hAnsi="Times New Roman"/>
          <w:i/>
          <w:iCs/>
          <w:sz w:val="28"/>
          <w:szCs w:val="28"/>
        </w:rPr>
        <w:t>Риск прогнозируемого роста дефицита кадров</w:t>
      </w:r>
      <w:r w:rsidRPr="00142EFE">
        <w:rPr>
          <w:rFonts w:ascii="Times New Roman" w:hAnsi="Times New Roman"/>
          <w:sz w:val="28"/>
          <w:szCs w:val="28"/>
        </w:rPr>
        <w:t>: Если выявлен текущий дефицит кадров по определенной профессии и прогнозируется ро</w:t>
      </w:r>
      <w:proofErr w:type="gramStart"/>
      <w:r w:rsidRPr="00142EFE">
        <w:rPr>
          <w:rFonts w:ascii="Times New Roman" w:hAnsi="Times New Roman"/>
          <w:sz w:val="28"/>
          <w:szCs w:val="28"/>
        </w:rPr>
        <w:t>ст спр</w:t>
      </w:r>
      <w:proofErr w:type="gramEnd"/>
      <w:r w:rsidRPr="00142EFE">
        <w:rPr>
          <w:rFonts w:ascii="Times New Roman" w:hAnsi="Times New Roman"/>
          <w:sz w:val="28"/>
          <w:szCs w:val="28"/>
        </w:rPr>
        <w:t>оса на профессию в будущем, то можно заключить, что дефицит кадров в будущем возрастет. Это может потребовать корректировки набора учащихся лицеев или колледжей по профессии в сторону их увеличения.</w:t>
      </w:r>
    </w:p>
    <w:p w:rsidR="003D536D" w:rsidRPr="00142EFE" w:rsidRDefault="003D536D" w:rsidP="003D536D">
      <w:pPr>
        <w:spacing w:after="0"/>
        <w:ind w:firstLine="709"/>
        <w:jc w:val="both"/>
        <w:rPr>
          <w:rFonts w:ascii="Times New Roman" w:hAnsi="Times New Roman"/>
          <w:i/>
          <w:iCs/>
          <w:sz w:val="28"/>
          <w:szCs w:val="28"/>
        </w:rPr>
      </w:pPr>
      <w:r w:rsidRPr="00142EFE">
        <w:rPr>
          <w:rFonts w:ascii="Times New Roman" w:hAnsi="Times New Roman"/>
          <w:i/>
          <w:iCs/>
          <w:sz w:val="28"/>
          <w:szCs w:val="28"/>
        </w:rPr>
        <w:t xml:space="preserve">Особенности расчетов по выпускникам </w:t>
      </w:r>
      <w:r w:rsidR="00FB29C0">
        <w:rPr>
          <w:rFonts w:ascii="Times New Roman" w:hAnsi="Times New Roman"/>
          <w:i/>
          <w:iCs/>
          <w:sz w:val="28"/>
          <w:szCs w:val="28"/>
        </w:rPr>
        <w:t>высших учебных заведений</w:t>
      </w:r>
    </w:p>
    <w:p w:rsidR="003D536D" w:rsidRPr="00142EFE" w:rsidRDefault="003D536D" w:rsidP="003D536D">
      <w:pPr>
        <w:spacing w:after="0"/>
        <w:ind w:firstLine="709"/>
        <w:jc w:val="both"/>
        <w:rPr>
          <w:rFonts w:ascii="Times New Roman" w:hAnsi="Times New Roman"/>
          <w:sz w:val="28"/>
          <w:szCs w:val="28"/>
        </w:rPr>
      </w:pPr>
      <w:r w:rsidRPr="00142EFE">
        <w:rPr>
          <w:rFonts w:ascii="Times New Roman" w:hAnsi="Times New Roman"/>
          <w:sz w:val="28"/>
          <w:szCs w:val="28"/>
        </w:rPr>
        <w:t xml:space="preserve">Поскольку </w:t>
      </w:r>
      <w:r w:rsidR="00FB29C0">
        <w:rPr>
          <w:rFonts w:ascii="Times New Roman" w:hAnsi="Times New Roman"/>
          <w:sz w:val="28"/>
          <w:szCs w:val="28"/>
        </w:rPr>
        <w:t>высшие учебные заведения</w:t>
      </w:r>
      <w:r w:rsidRPr="00142EFE">
        <w:rPr>
          <w:rFonts w:ascii="Times New Roman" w:hAnsi="Times New Roman"/>
          <w:sz w:val="28"/>
          <w:szCs w:val="28"/>
        </w:rPr>
        <w:t xml:space="preserve"> готовят кадры не только для областей, где они размещены, но и для других регионов, подход прямого сравнения выпуска кадров </w:t>
      </w:r>
      <w:r w:rsidR="00C663FE">
        <w:rPr>
          <w:rFonts w:ascii="Times New Roman" w:hAnsi="Times New Roman"/>
          <w:sz w:val="28"/>
          <w:szCs w:val="28"/>
        </w:rPr>
        <w:t>высшими учебными заведениями</w:t>
      </w:r>
      <w:r w:rsidRPr="00142EFE">
        <w:rPr>
          <w:rFonts w:ascii="Times New Roman" w:hAnsi="Times New Roman"/>
          <w:sz w:val="28"/>
          <w:szCs w:val="28"/>
        </w:rPr>
        <w:t xml:space="preserve"> и структурой занятых в области не всегда имеет смысл. Содержательный смысл имеет информация о структуре </w:t>
      </w:r>
      <w:proofErr w:type="gramStart"/>
      <w:r w:rsidRPr="00142EFE">
        <w:rPr>
          <w:rFonts w:ascii="Times New Roman" w:hAnsi="Times New Roman"/>
          <w:sz w:val="28"/>
          <w:szCs w:val="28"/>
        </w:rPr>
        <w:t>занятых</w:t>
      </w:r>
      <w:proofErr w:type="gramEnd"/>
      <w:r w:rsidRPr="00142EFE">
        <w:rPr>
          <w:rFonts w:ascii="Times New Roman" w:hAnsi="Times New Roman"/>
          <w:sz w:val="28"/>
          <w:szCs w:val="28"/>
        </w:rPr>
        <w:t xml:space="preserve"> по профессиям и квалификациям, требующим высшее образование, и ожидаемая динамика спроса на эти профессии. Сравнение спроса и предложения для лиц с высшим образованием становится важным при наличии выпуска кадров по специальности </w:t>
      </w:r>
      <w:r w:rsidR="00C663FE">
        <w:rPr>
          <w:rFonts w:ascii="Times New Roman" w:hAnsi="Times New Roman"/>
          <w:sz w:val="28"/>
          <w:szCs w:val="28"/>
        </w:rPr>
        <w:t xml:space="preserve">высшими учебными заведениями </w:t>
      </w:r>
      <w:r w:rsidRPr="00142EFE">
        <w:rPr>
          <w:rFonts w:ascii="Times New Roman" w:hAnsi="Times New Roman"/>
          <w:sz w:val="28"/>
          <w:szCs w:val="28"/>
        </w:rPr>
        <w:t xml:space="preserve">и значительной текущей безработицы в области по этой специальности. Высокое значение индикатора текущей безработицы означает, что по данной специальности значительное число выпускников </w:t>
      </w:r>
      <w:r w:rsidR="00C663FE">
        <w:rPr>
          <w:rFonts w:ascii="Times New Roman" w:hAnsi="Times New Roman"/>
          <w:sz w:val="28"/>
          <w:szCs w:val="28"/>
        </w:rPr>
        <w:t xml:space="preserve">высших учебных заведений </w:t>
      </w:r>
      <w:r w:rsidRPr="00142EFE">
        <w:rPr>
          <w:rFonts w:ascii="Times New Roman" w:hAnsi="Times New Roman"/>
          <w:sz w:val="28"/>
          <w:szCs w:val="28"/>
        </w:rPr>
        <w:t xml:space="preserve">не имели возможности найти работу в данной области, в соседних областях и в трудовой миграции, что позволяет рекомендовать сокращение выпуска кадров </w:t>
      </w:r>
      <w:r w:rsidR="00C663FE">
        <w:rPr>
          <w:rFonts w:ascii="Times New Roman" w:hAnsi="Times New Roman"/>
          <w:sz w:val="28"/>
          <w:szCs w:val="28"/>
        </w:rPr>
        <w:t xml:space="preserve">высшими учебными заведениями </w:t>
      </w:r>
      <w:r w:rsidRPr="00142EFE">
        <w:rPr>
          <w:rFonts w:ascii="Times New Roman" w:hAnsi="Times New Roman"/>
          <w:sz w:val="28"/>
          <w:szCs w:val="28"/>
        </w:rPr>
        <w:t xml:space="preserve">области. Таким образом, индикатор текущей безработицы по профессии является одним из основных факторов, влияющих на характер рекомендации по выпуску кадров из </w:t>
      </w:r>
      <w:r w:rsidR="00C663FE">
        <w:rPr>
          <w:rFonts w:ascii="Times New Roman" w:hAnsi="Times New Roman"/>
          <w:sz w:val="28"/>
          <w:szCs w:val="28"/>
        </w:rPr>
        <w:t>высших учебных заведений</w:t>
      </w:r>
      <w:r w:rsidRPr="00142EFE">
        <w:rPr>
          <w:rFonts w:ascii="Times New Roman" w:hAnsi="Times New Roman"/>
          <w:sz w:val="28"/>
          <w:szCs w:val="28"/>
        </w:rPr>
        <w:t xml:space="preserve"> в год.</w:t>
      </w:r>
    </w:p>
    <w:p w:rsidR="003D536D" w:rsidRPr="00142EFE" w:rsidRDefault="003D536D" w:rsidP="003D536D">
      <w:pPr>
        <w:spacing w:after="0"/>
        <w:ind w:firstLine="709"/>
        <w:jc w:val="both"/>
        <w:rPr>
          <w:rFonts w:ascii="Times New Roman" w:hAnsi="Times New Roman"/>
          <w:sz w:val="28"/>
          <w:szCs w:val="28"/>
        </w:rPr>
      </w:pPr>
      <w:bookmarkStart w:id="37" w:name="_Hlk26020352"/>
    </w:p>
    <w:p w:rsidR="003D536D" w:rsidRPr="00142EFE" w:rsidRDefault="003D536D" w:rsidP="003D536D">
      <w:pPr>
        <w:spacing w:after="0"/>
        <w:ind w:firstLine="709"/>
        <w:jc w:val="both"/>
        <w:rPr>
          <w:rFonts w:ascii="Times New Roman" w:hAnsi="Times New Roman"/>
          <w:b/>
          <w:bCs/>
          <w:sz w:val="28"/>
          <w:szCs w:val="28"/>
        </w:rPr>
      </w:pPr>
    </w:p>
    <w:bookmarkEnd w:id="37"/>
    <w:p w:rsidR="003D536D" w:rsidRPr="00142EFE" w:rsidRDefault="003D536D" w:rsidP="003D536D">
      <w:pPr>
        <w:spacing w:after="0"/>
        <w:ind w:firstLine="709"/>
        <w:jc w:val="both"/>
        <w:rPr>
          <w:rFonts w:ascii="Times New Roman" w:hAnsi="Times New Roman"/>
          <w:sz w:val="28"/>
          <w:szCs w:val="28"/>
        </w:rPr>
        <w:sectPr w:rsidR="003D536D" w:rsidRPr="00142EFE" w:rsidSect="00665BAC">
          <w:headerReference w:type="default" r:id="rId17"/>
          <w:footerReference w:type="default" r:id="rId18"/>
          <w:pgSz w:w="11906" w:h="16838"/>
          <w:pgMar w:top="1440" w:right="1080" w:bottom="1440" w:left="1080" w:header="720" w:footer="720" w:gutter="0"/>
          <w:cols w:space="720"/>
          <w:docGrid w:linePitch="299"/>
        </w:sectPr>
      </w:pPr>
    </w:p>
    <w:p w:rsidR="003D536D" w:rsidRPr="00142EFE" w:rsidRDefault="003D536D" w:rsidP="003D536D">
      <w:pPr>
        <w:spacing w:after="0"/>
        <w:ind w:firstLine="709"/>
        <w:jc w:val="both"/>
        <w:rPr>
          <w:rFonts w:ascii="Times New Roman" w:hAnsi="Times New Roman"/>
          <w:sz w:val="28"/>
          <w:szCs w:val="28"/>
        </w:rPr>
      </w:pPr>
      <w:bookmarkStart w:id="38" w:name="_Hlk26020462"/>
      <w:r w:rsidRPr="00142EFE">
        <w:rPr>
          <w:rFonts w:ascii="Times New Roman" w:hAnsi="Times New Roman"/>
          <w:b/>
          <w:bCs/>
          <w:sz w:val="28"/>
          <w:szCs w:val="28"/>
        </w:rPr>
        <w:lastRenderedPageBreak/>
        <w:t xml:space="preserve">Формы 14-15-16. Анализ и рекомендации по выпуску квалифицированных кадров (из лицеев, колледжей и ВУЗов) </w:t>
      </w:r>
    </w:p>
    <w:tbl>
      <w:tblPr>
        <w:tblW w:w="16212" w:type="dxa"/>
        <w:tblInd w:w="-714" w:type="dxa"/>
        <w:tblLayout w:type="fixed"/>
        <w:tblCellMar>
          <w:left w:w="10" w:type="dxa"/>
          <w:right w:w="10" w:type="dxa"/>
        </w:tblCellMar>
        <w:tblLook w:val="04A0" w:firstRow="1" w:lastRow="0" w:firstColumn="1" w:lastColumn="0" w:noHBand="0" w:noVBand="1"/>
      </w:tblPr>
      <w:tblGrid>
        <w:gridCol w:w="462"/>
        <w:gridCol w:w="1948"/>
        <w:gridCol w:w="993"/>
        <w:gridCol w:w="963"/>
        <w:gridCol w:w="1163"/>
        <w:gridCol w:w="1134"/>
        <w:gridCol w:w="1134"/>
        <w:gridCol w:w="1417"/>
        <w:gridCol w:w="1418"/>
        <w:gridCol w:w="1701"/>
        <w:gridCol w:w="1417"/>
        <w:gridCol w:w="2462"/>
      </w:tblGrid>
      <w:tr w:rsidR="003D536D" w:rsidRPr="00142EFE" w:rsidTr="00665BAC">
        <w:trPr>
          <w:trHeight w:val="245"/>
          <w:tblHeader/>
        </w:trPr>
        <w:tc>
          <w:tcPr>
            <w:tcW w:w="4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bookmarkStart w:id="39" w:name="_Hlk21106981"/>
            <w:bookmarkEnd w:id="38"/>
            <w:r w:rsidRPr="00142EFE">
              <w:rPr>
                <w:rFonts w:ascii="Times New Roman" w:eastAsia="Times New Roman" w:hAnsi="Times New Roman"/>
                <w:b/>
                <w:bCs/>
                <w:sz w:val="28"/>
                <w:szCs w:val="28"/>
              </w:rPr>
              <w:t> </w:t>
            </w:r>
          </w:p>
        </w:tc>
        <w:tc>
          <w:tcPr>
            <w:tcW w:w="1948" w:type="dxa"/>
            <w:vMerge w:val="restart"/>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rPr>
                <w:rFonts w:ascii="Times New Roman" w:eastAsia="Times New Roman" w:hAnsi="Times New Roman"/>
                <w:b/>
                <w:bCs/>
                <w:sz w:val="28"/>
                <w:szCs w:val="28"/>
              </w:rPr>
            </w:pPr>
            <w:r w:rsidRPr="00142EFE">
              <w:rPr>
                <w:rFonts w:ascii="Times New Roman" w:eastAsia="Times New Roman" w:hAnsi="Times New Roman"/>
                <w:b/>
                <w:bCs/>
                <w:sz w:val="28"/>
                <w:szCs w:val="28"/>
              </w:rPr>
              <w:t xml:space="preserve">Массовые профессии (коды по ОКЗ </w:t>
            </w:r>
            <w:proofErr w:type="gramStart"/>
            <w:r w:rsidRPr="00142EFE">
              <w:rPr>
                <w:rFonts w:ascii="Times New Roman" w:eastAsia="Times New Roman" w:hAnsi="Times New Roman"/>
                <w:b/>
                <w:bCs/>
                <w:sz w:val="28"/>
                <w:szCs w:val="28"/>
              </w:rPr>
              <w:t>КР</w:t>
            </w:r>
            <w:proofErr w:type="gramEnd"/>
            <w:r w:rsidRPr="00142EFE">
              <w:rPr>
                <w:rFonts w:ascii="Times New Roman" w:eastAsia="Times New Roman" w:hAnsi="Times New Roman"/>
                <w:b/>
                <w:bCs/>
                <w:sz w:val="28"/>
                <w:szCs w:val="28"/>
              </w:rPr>
              <w:t>)</w:t>
            </w:r>
          </w:p>
        </w:tc>
        <w:tc>
          <w:tcPr>
            <w:tcW w:w="993" w:type="dxa"/>
            <w:vMerge w:val="restart"/>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855B5D">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 xml:space="preserve">Численность </w:t>
            </w:r>
            <w:proofErr w:type="gramStart"/>
            <w:r w:rsidRPr="00142EFE">
              <w:rPr>
                <w:rFonts w:ascii="Times New Roman" w:eastAsia="Times New Roman" w:hAnsi="Times New Roman"/>
                <w:b/>
                <w:bCs/>
                <w:sz w:val="28"/>
                <w:szCs w:val="28"/>
              </w:rPr>
              <w:t>занятых</w:t>
            </w:r>
            <w:proofErr w:type="gramEnd"/>
            <w:r w:rsidRPr="00142EFE">
              <w:rPr>
                <w:rFonts w:ascii="Times New Roman" w:eastAsia="Times New Roman" w:hAnsi="Times New Roman"/>
                <w:b/>
                <w:bCs/>
                <w:sz w:val="28"/>
                <w:szCs w:val="28"/>
              </w:rPr>
              <w:t xml:space="preserve"> в 2019</w:t>
            </w:r>
          </w:p>
        </w:tc>
        <w:tc>
          <w:tcPr>
            <w:tcW w:w="2126" w:type="dxa"/>
            <w:gridSpan w:val="2"/>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 xml:space="preserve">«Потребность за счет расширения/ сокращения </w:t>
            </w:r>
            <w:proofErr w:type="gramStart"/>
            <w:r w:rsidRPr="00142EFE">
              <w:rPr>
                <w:rFonts w:ascii="Times New Roman" w:eastAsia="Times New Roman" w:hAnsi="Times New Roman"/>
                <w:b/>
                <w:bCs/>
                <w:sz w:val="28"/>
                <w:szCs w:val="28"/>
              </w:rPr>
              <w:t>занятых</w:t>
            </w:r>
            <w:proofErr w:type="gramEnd"/>
            <w:r w:rsidRPr="00142EFE">
              <w:rPr>
                <w:rFonts w:ascii="Times New Roman" w:eastAsia="Times New Roman" w:hAnsi="Times New Roman"/>
                <w:b/>
                <w:bCs/>
                <w:sz w:val="28"/>
                <w:szCs w:val="28"/>
              </w:rPr>
              <w:t xml:space="preserve"> в год»</w:t>
            </w:r>
          </w:p>
        </w:tc>
        <w:tc>
          <w:tcPr>
            <w:tcW w:w="3685"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hAnsi="Times New Roman"/>
                <w:b/>
                <w:bCs/>
                <w:sz w:val="28"/>
                <w:szCs w:val="28"/>
              </w:rPr>
            </w:pPr>
            <w:r w:rsidRPr="00142EFE">
              <w:rPr>
                <w:rFonts w:ascii="Times New Roman" w:hAnsi="Times New Roman"/>
                <w:b/>
                <w:bCs/>
                <w:sz w:val="28"/>
                <w:szCs w:val="28"/>
              </w:rPr>
              <w:t>«Остаточный спрос по замещению»</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Индикатор «текущей безработицы» по профессии:</w:t>
            </w:r>
          </w:p>
          <w:p w:rsidR="003D536D" w:rsidRPr="00142EFE" w:rsidRDefault="003D536D" w:rsidP="00C663FE">
            <w:pPr>
              <w:spacing w:after="0"/>
              <w:jc w:val="center"/>
              <w:rPr>
                <w:rFonts w:ascii="Times New Roman" w:hAnsi="Times New Roman"/>
                <w:sz w:val="28"/>
                <w:szCs w:val="28"/>
              </w:rPr>
            </w:pPr>
            <w:r w:rsidRPr="00142EFE">
              <w:rPr>
                <w:rFonts w:ascii="Times New Roman" w:eastAsia="Times New Roman" w:hAnsi="Times New Roman"/>
                <w:sz w:val="28"/>
                <w:szCs w:val="28"/>
              </w:rPr>
              <w:t>(Число лиц ищущих раб</w:t>
            </w:r>
            <w:r w:rsidR="00C663FE">
              <w:rPr>
                <w:rFonts w:ascii="Times New Roman" w:eastAsia="Times New Roman" w:hAnsi="Times New Roman"/>
                <w:sz w:val="28"/>
                <w:szCs w:val="28"/>
              </w:rPr>
              <w:t>оту/ число занятых по профессии</w:t>
            </w:r>
            <w:r w:rsidRPr="00142EFE">
              <w:rPr>
                <w:rFonts w:ascii="Times New Roman" w:eastAsia="Times New Roman" w:hAnsi="Times New Roman"/>
                <w:sz w:val="28"/>
                <w:szCs w:val="28"/>
              </w:rPr>
              <w:t>)</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Выпуск лицеями в год</w:t>
            </w:r>
          </w:p>
          <w:p w:rsidR="003D536D" w:rsidRPr="00142EFE" w:rsidRDefault="003D536D" w:rsidP="00C663FE">
            <w:pPr>
              <w:spacing w:after="0"/>
              <w:jc w:val="center"/>
              <w:rPr>
                <w:rFonts w:ascii="Times New Roman" w:eastAsia="Times New Roman" w:hAnsi="Times New Roman"/>
                <w:sz w:val="28"/>
                <w:szCs w:val="28"/>
              </w:rPr>
            </w:pPr>
            <w:r w:rsidRPr="00142EFE">
              <w:rPr>
                <w:rFonts w:ascii="Times New Roman" w:eastAsia="Times New Roman" w:hAnsi="Times New Roman"/>
                <w:sz w:val="28"/>
                <w:szCs w:val="28"/>
              </w:rPr>
              <w:t>(все выпускники/ лица, приступившие к работе или ищущие работу)</w:t>
            </w:r>
          </w:p>
          <w:p w:rsidR="003D536D" w:rsidRPr="00142EFE" w:rsidRDefault="003D536D" w:rsidP="00665BAC">
            <w:pPr>
              <w:spacing w:after="0"/>
              <w:ind w:firstLine="709"/>
              <w:jc w:val="center"/>
              <w:rPr>
                <w:rFonts w:ascii="Times New Roman" w:hAnsi="Times New Roman"/>
                <w:b/>
                <w:bCs/>
                <w:sz w:val="28"/>
                <w:szCs w:val="28"/>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hAnsi="Times New Roman"/>
                <w:sz w:val="28"/>
                <w:szCs w:val="28"/>
              </w:rPr>
            </w:pPr>
            <w:r w:rsidRPr="00142EFE">
              <w:rPr>
                <w:rFonts w:ascii="Times New Roman" w:eastAsia="Times New Roman" w:hAnsi="Times New Roman"/>
                <w:b/>
                <w:bCs/>
                <w:sz w:val="28"/>
                <w:szCs w:val="28"/>
              </w:rPr>
              <w:t xml:space="preserve">Индикатор выпуска по профессии:  </w:t>
            </w:r>
            <w:r w:rsidRPr="00142EFE">
              <w:rPr>
                <w:rFonts w:ascii="Times New Roman" w:eastAsia="Times New Roman" w:hAnsi="Times New Roman"/>
                <w:sz w:val="28"/>
                <w:szCs w:val="28"/>
              </w:rPr>
              <w:t>(число выпускников на рынке труда /к числу занятых по профессии)</w:t>
            </w:r>
          </w:p>
        </w:tc>
        <w:tc>
          <w:tcPr>
            <w:tcW w:w="24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hAnsi="Times New Roman"/>
                <w:sz w:val="28"/>
                <w:szCs w:val="28"/>
              </w:rPr>
            </w:pPr>
            <w:r w:rsidRPr="00142EFE">
              <w:rPr>
                <w:rFonts w:ascii="Times New Roman" w:eastAsia="Times New Roman" w:hAnsi="Times New Roman"/>
                <w:b/>
                <w:bCs/>
                <w:sz w:val="28"/>
                <w:szCs w:val="28"/>
              </w:rPr>
              <w:t>Комментарии и рекомендации</w:t>
            </w:r>
          </w:p>
        </w:tc>
      </w:tr>
      <w:tr w:rsidR="003D536D" w:rsidRPr="00142EFE" w:rsidTr="00C663FE">
        <w:trPr>
          <w:trHeight w:val="1657"/>
          <w:tblHeader/>
        </w:trPr>
        <w:tc>
          <w:tcPr>
            <w:tcW w:w="4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948" w:type="dxa"/>
            <w:vMerge/>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993" w:type="dxa"/>
            <w:vMerge/>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96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w:t>
            </w:r>
          </w:p>
        </w:tc>
        <w:tc>
          <w:tcPr>
            <w:tcW w:w="116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rPr>
                <w:rFonts w:ascii="Times New Roman" w:eastAsia="Times New Roman" w:hAnsi="Times New Roman"/>
                <w:b/>
                <w:bCs/>
                <w:sz w:val="28"/>
                <w:szCs w:val="28"/>
              </w:rPr>
            </w:pPr>
            <w:r w:rsidRPr="00142EFE">
              <w:rPr>
                <w:rFonts w:ascii="Times New Roman" w:eastAsia="Times New Roman" w:hAnsi="Times New Roman"/>
                <w:b/>
                <w:bCs/>
                <w:sz w:val="28"/>
                <w:szCs w:val="28"/>
              </w:rPr>
              <w:t>Число</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hAnsi="Times New Roman"/>
                <w:sz w:val="28"/>
                <w:szCs w:val="28"/>
              </w:rPr>
            </w:pPr>
            <w:r w:rsidRPr="00142EFE">
              <w:rPr>
                <w:rFonts w:ascii="Times New Roman" w:hAnsi="Times New Roman"/>
                <w:b/>
                <w:bCs/>
                <w:sz w:val="28"/>
                <w:szCs w:val="28"/>
                <w:lang w:eastAsia="en-GB"/>
              </w:rPr>
              <w:t xml:space="preserve">Число </w:t>
            </w:r>
            <w:proofErr w:type="gramStart"/>
            <w:r w:rsidRPr="00142EFE">
              <w:rPr>
                <w:rFonts w:ascii="Times New Roman" w:hAnsi="Times New Roman"/>
                <w:b/>
                <w:bCs/>
                <w:sz w:val="28"/>
                <w:szCs w:val="28"/>
                <w:lang w:eastAsia="en-GB"/>
              </w:rPr>
              <w:t>выбывших</w:t>
            </w:r>
            <w:proofErr w:type="gramEnd"/>
            <w:r w:rsidRPr="00142EFE">
              <w:rPr>
                <w:rFonts w:ascii="Times New Roman" w:hAnsi="Times New Roman"/>
                <w:b/>
                <w:bCs/>
                <w:sz w:val="28"/>
                <w:szCs w:val="28"/>
                <w:lang w:eastAsia="en-GB"/>
              </w:rPr>
              <w:t xml:space="preserve">  превышало число нанятых в  2018</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hAnsi="Times New Roman"/>
                <w:sz w:val="28"/>
                <w:szCs w:val="28"/>
              </w:rPr>
            </w:pPr>
            <w:r w:rsidRPr="00142EFE">
              <w:rPr>
                <w:rFonts w:ascii="Times New Roman" w:hAnsi="Times New Roman"/>
                <w:b/>
                <w:bCs/>
                <w:sz w:val="28"/>
                <w:szCs w:val="28"/>
                <w:lang w:eastAsia="en-GB"/>
              </w:rPr>
              <w:t xml:space="preserve">Доля </w:t>
            </w:r>
            <w:proofErr w:type="gramStart"/>
            <w:r w:rsidRPr="00142EFE">
              <w:rPr>
                <w:rFonts w:ascii="Times New Roman" w:hAnsi="Times New Roman"/>
                <w:b/>
                <w:bCs/>
                <w:sz w:val="28"/>
                <w:szCs w:val="28"/>
                <w:lang w:eastAsia="en-GB"/>
              </w:rPr>
              <w:t>занятых</w:t>
            </w:r>
            <w:proofErr w:type="gramEnd"/>
            <w:r w:rsidRPr="00142EFE">
              <w:rPr>
                <w:rFonts w:ascii="Times New Roman" w:hAnsi="Times New Roman"/>
                <w:b/>
                <w:bCs/>
                <w:sz w:val="28"/>
                <w:szCs w:val="28"/>
                <w:lang w:eastAsia="en-GB"/>
              </w:rPr>
              <w:t>, которые сч</w:t>
            </w:r>
            <w:r w:rsidR="00A36904">
              <w:rPr>
                <w:rFonts w:ascii="Times New Roman" w:hAnsi="Times New Roman"/>
                <w:b/>
                <w:bCs/>
                <w:sz w:val="28"/>
                <w:szCs w:val="28"/>
                <w:lang w:eastAsia="en-GB"/>
              </w:rPr>
              <w:t xml:space="preserve">итались «не вполне </w:t>
            </w:r>
            <w:r w:rsidR="00855B5D">
              <w:rPr>
                <w:rFonts w:ascii="Times New Roman" w:hAnsi="Times New Roman"/>
                <w:b/>
                <w:bCs/>
                <w:sz w:val="28"/>
                <w:szCs w:val="28"/>
                <w:lang w:eastAsia="en-GB"/>
              </w:rPr>
              <w:t>квалифицированные</w:t>
            </w:r>
            <w:r w:rsidRPr="00142EFE">
              <w:rPr>
                <w:rFonts w:ascii="Times New Roman" w:hAnsi="Times New Roman"/>
                <w:b/>
                <w:bCs/>
                <w:sz w:val="28"/>
                <w:szCs w:val="28"/>
                <w:lang w:eastAsia="en-GB"/>
              </w:rPr>
              <w:t>»  (%)</w:t>
            </w:r>
          </w:p>
        </w:tc>
        <w:tc>
          <w:tcPr>
            <w:tcW w:w="141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hAnsi="Times New Roman"/>
                <w:sz w:val="28"/>
                <w:szCs w:val="28"/>
              </w:rPr>
            </w:pPr>
            <w:r w:rsidRPr="00142EFE">
              <w:rPr>
                <w:rFonts w:ascii="Times New Roman" w:hAnsi="Times New Roman"/>
                <w:b/>
                <w:bCs/>
                <w:sz w:val="28"/>
                <w:szCs w:val="28"/>
                <w:lang w:eastAsia="en-GB"/>
              </w:rPr>
              <w:t xml:space="preserve">Число предприятий, назвавших  </w:t>
            </w:r>
            <w:proofErr w:type="gramStart"/>
            <w:r w:rsidRPr="00142EFE">
              <w:rPr>
                <w:rFonts w:ascii="Times New Roman" w:hAnsi="Times New Roman"/>
                <w:b/>
                <w:bCs/>
                <w:sz w:val="28"/>
                <w:szCs w:val="28"/>
                <w:lang w:eastAsia="en-GB"/>
              </w:rPr>
              <w:t>данную</w:t>
            </w:r>
            <w:proofErr w:type="gramEnd"/>
            <w:r w:rsidRPr="00142EFE">
              <w:rPr>
                <w:rFonts w:ascii="Times New Roman" w:hAnsi="Times New Roman"/>
                <w:b/>
                <w:bCs/>
                <w:sz w:val="28"/>
                <w:szCs w:val="28"/>
                <w:lang w:eastAsia="en-GB"/>
              </w:rPr>
              <w:t xml:space="preserve"> профессии «дефицитной на рынке труда»</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hAnsi="Times New Roman"/>
                <w:b/>
                <w:bCs/>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hAnsi="Times New Roman"/>
                <w:b/>
                <w:bCs/>
                <w:sz w:val="28"/>
                <w:szCs w:val="28"/>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i/>
                <w:iCs/>
                <w:sz w:val="28"/>
                <w:szCs w:val="28"/>
              </w:rPr>
            </w:pP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b/>
                <w:bCs/>
                <w:i/>
                <w:iCs/>
                <w:sz w:val="28"/>
                <w:szCs w:val="28"/>
              </w:rPr>
            </w:pPr>
          </w:p>
        </w:tc>
      </w:tr>
      <w:tr w:rsidR="003D536D" w:rsidRPr="00142EFE" w:rsidTr="00C663FE">
        <w:trPr>
          <w:trHeight w:val="215"/>
          <w:tblHeader/>
        </w:trPr>
        <w:tc>
          <w:tcPr>
            <w:tcW w:w="4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665BAC">
            <w:pPr>
              <w:spacing w:after="0"/>
              <w:ind w:firstLine="709"/>
              <w:jc w:val="both"/>
              <w:rPr>
                <w:rFonts w:ascii="Times New Roman" w:eastAsia="Times New Roman" w:hAnsi="Times New Roman"/>
                <w:b/>
                <w:bCs/>
                <w:sz w:val="28"/>
                <w:szCs w:val="28"/>
              </w:rPr>
            </w:pPr>
            <w:r w:rsidRPr="00142EFE">
              <w:rPr>
                <w:rFonts w:ascii="Times New Roman" w:eastAsia="Times New Roman" w:hAnsi="Times New Roman"/>
                <w:b/>
                <w:bCs/>
                <w:sz w:val="28"/>
                <w:szCs w:val="28"/>
              </w:rPr>
              <w:t> </w:t>
            </w:r>
          </w:p>
        </w:tc>
        <w:tc>
          <w:tcPr>
            <w:tcW w:w="1948"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1</w:t>
            </w:r>
          </w:p>
        </w:tc>
        <w:tc>
          <w:tcPr>
            <w:tcW w:w="99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2</w:t>
            </w:r>
          </w:p>
        </w:tc>
        <w:tc>
          <w:tcPr>
            <w:tcW w:w="96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3</w:t>
            </w:r>
          </w:p>
        </w:tc>
        <w:tc>
          <w:tcPr>
            <w:tcW w:w="1163"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4</w:t>
            </w:r>
          </w:p>
        </w:tc>
        <w:tc>
          <w:tcPr>
            <w:tcW w:w="3685" w:type="dxa"/>
            <w:gridSpan w:val="3"/>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ind w:firstLine="709"/>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5</w:t>
            </w:r>
          </w:p>
        </w:tc>
        <w:tc>
          <w:tcPr>
            <w:tcW w:w="1418"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6</w:t>
            </w:r>
          </w:p>
        </w:tc>
        <w:tc>
          <w:tcPr>
            <w:tcW w:w="170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7</w:t>
            </w:r>
          </w:p>
        </w:tc>
        <w:tc>
          <w:tcPr>
            <w:tcW w:w="1417" w:type="dxa"/>
            <w:tcBorders>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8</w:t>
            </w:r>
            <w:r w:rsidR="00A36904">
              <w:rPr>
                <w:rFonts w:ascii="Times New Roman" w:eastAsia="Times New Roman" w:hAnsi="Times New Roman"/>
                <w:b/>
                <w:bCs/>
                <w:sz w:val="28"/>
                <w:szCs w:val="28"/>
              </w:rPr>
              <w:t xml:space="preserve"> </w:t>
            </w:r>
            <w:r w:rsidRPr="00142EFE">
              <w:rPr>
                <w:rFonts w:ascii="Times New Roman" w:eastAsia="Times New Roman" w:hAnsi="Times New Roman"/>
                <w:b/>
                <w:bCs/>
                <w:sz w:val="28"/>
                <w:szCs w:val="28"/>
              </w:rPr>
              <w:t>=</w:t>
            </w:r>
            <w:r w:rsidR="00A36904">
              <w:rPr>
                <w:rFonts w:ascii="Times New Roman" w:eastAsia="Times New Roman" w:hAnsi="Times New Roman"/>
                <w:b/>
                <w:bCs/>
                <w:sz w:val="28"/>
                <w:szCs w:val="28"/>
              </w:rPr>
              <w:t xml:space="preserve"> </w:t>
            </w:r>
            <w:r w:rsidRPr="00142EFE">
              <w:rPr>
                <w:rFonts w:ascii="Times New Roman" w:eastAsia="Times New Roman" w:hAnsi="Times New Roman"/>
                <w:b/>
                <w:bCs/>
                <w:sz w:val="28"/>
                <w:szCs w:val="28"/>
              </w:rPr>
              <w:t>7/2</w:t>
            </w:r>
          </w:p>
        </w:tc>
        <w:tc>
          <w:tcPr>
            <w:tcW w:w="24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D536D" w:rsidRPr="00142EFE" w:rsidRDefault="003D536D" w:rsidP="00C663FE">
            <w:pPr>
              <w:spacing w:after="0"/>
              <w:jc w:val="center"/>
              <w:rPr>
                <w:rFonts w:ascii="Times New Roman" w:eastAsia="Times New Roman" w:hAnsi="Times New Roman"/>
                <w:b/>
                <w:bCs/>
                <w:sz w:val="28"/>
                <w:szCs w:val="28"/>
              </w:rPr>
            </w:pPr>
            <w:r w:rsidRPr="00142EFE">
              <w:rPr>
                <w:rFonts w:ascii="Times New Roman" w:eastAsia="Times New Roman" w:hAnsi="Times New Roman"/>
                <w:b/>
                <w:bCs/>
                <w:sz w:val="28"/>
                <w:szCs w:val="28"/>
              </w:rPr>
              <w:t>9</w:t>
            </w:r>
          </w:p>
        </w:tc>
      </w:tr>
      <w:tr w:rsidR="003D536D" w:rsidRPr="00142EFE" w:rsidTr="00665BAC">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948" w:type="dxa"/>
            <w:tcBorders>
              <w:top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b/>
                <w:sz w:val="28"/>
                <w:szCs w:val="28"/>
              </w:rPr>
            </w:pPr>
            <w:r w:rsidRPr="00142EFE">
              <w:rPr>
                <w:rFonts w:ascii="Times New Roman" w:hAnsi="Times New Roman"/>
                <w:b/>
                <w:sz w:val="28"/>
                <w:szCs w:val="28"/>
              </w:rPr>
              <w:t>Импо</w:t>
            </w:r>
            <w:r w:rsidRPr="00142EFE">
              <w:rPr>
                <w:rFonts w:ascii="Times New Roman" w:hAnsi="Times New Roman"/>
                <w:b/>
                <w:sz w:val="28"/>
                <w:szCs w:val="28"/>
              </w:rPr>
              <w:lastRenderedPageBreak/>
              <w:t xml:space="preserve">ртировать из </w:t>
            </w:r>
            <w:r w:rsidRPr="00142EFE">
              <w:rPr>
                <w:rFonts w:ascii="Times New Roman" w:hAnsi="Times New Roman"/>
                <w:b/>
                <w:sz w:val="28"/>
                <w:szCs w:val="28"/>
              </w:rPr>
              <w:lastRenderedPageBreak/>
              <w:t>Формы</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b/>
                <w:sz w:val="28"/>
                <w:szCs w:val="28"/>
              </w:rPr>
            </w:pPr>
            <w:r w:rsidRPr="00142EFE">
              <w:rPr>
                <w:rFonts w:ascii="Times New Roman" w:hAnsi="Times New Roman"/>
                <w:b/>
                <w:sz w:val="28"/>
                <w:szCs w:val="28"/>
              </w:rPr>
              <w:lastRenderedPageBreak/>
              <w:t>Импортироват</w:t>
            </w:r>
            <w:r w:rsidRPr="00142EFE">
              <w:rPr>
                <w:rFonts w:ascii="Times New Roman" w:hAnsi="Times New Roman"/>
                <w:b/>
                <w:sz w:val="28"/>
                <w:szCs w:val="28"/>
              </w:rPr>
              <w:lastRenderedPageBreak/>
              <w:t>ь из Формы</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keepNext/>
              <w:keepLines/>
              <w:spacing w:before="40" w:after="0"/>
              <w:outlineLvl w:val="1"/>
              <w:rPr>
                <w:rFonts w:ascii="Times New Roman" w:eastAsia="Times New Roman" w:hAnsi="Times New Roman"/>
                <w:b/>
                <w:sz w:val="28"/>
                <w:szCs w:val="28"/>
              </w:rPr>
            </w:pPr>
            <w:r w:rsidRPr="00142EFE">
              <w:rPr>
                <w:rFonts w:ascii="Times New Roman" w:eastAsia="Times New Roman" w:hAnsi="Times New Roman"/>
                <w:b/>
                <w:sz w:val="28"/>
                <w:szCs w:val="28"/>
              </w:rPr>
              <w:lastRenderedPageBreak/>
              <w:t>Импортировать из Формы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eastAsia="Times New Roman" w:hAnsi="Times New Roman"/>
                <w:b/>
                <w:bCs/>
                <w:sz w:val="28"/>
                <w:szCs w:val="28"/>
              </w:rPr>
            </w:pPr>
            <w:r w:rsidRPr="00142EFE">
              <w:rPr>
                <w:rFonts w:ascii="Times New Roman" w:eastAsia="Times New Roman" w:hAnsi="Times New Roman"/>
                <w:b/>
                <w:bCs/>
                <w:sz w:val="28"/>
                <w:szCs w:val="28"/>
              </w:rPr>
              <w:t>И</w:t>
            </w:r>
            <w:r w:rsidR="00C663FE">
              <w:rPr>
                <w:rFonts w:ascii="Times New Roman" w:eastAsia="Times New Roman" w:hAnsi="Times New Roman"/>
                <w:b/>
                <w:bCs/>
                <w:sz w:val="28"/>
                <w:szCs w:val="28"/>
              </w:rPr>
              <w:t>мпорти</w:t>
            </w:r>
            <w:r w:rsidR="00C663FE">
              <w:rPr>
                <w:rFonts w:ascii="Times New Roman" w:eastAsia="Times New Roman" w:hAnsi="Times New Roman"/>
                <w:b/>
                <w:bCs/>
                <w:sz w:val="28"/>
                <w:szCs w:val="28"/>
              </w:rPr>
              <w:lastRenderedPageBreak/>
              <w:t xml:space="preserve">ровать из </w:t>
            </w:r>
            <w:proofErr w:type="gramStart"/>
            <w:r w:rsidR="00C663FE">
              <w:rPr>
                <w:rFonts w:ascii="Times New Roman" w:eastAsia="Times New Roman" w:hAnsi="Times New Roman"/>
                <w:b/>
                <w:bCs/>
                <w:sz w:val="28"/>
                <w:szCs w:val="28"/>
              </w:rPr>
              <w:t>формы</w:t>
            </w:r>
            <w:proofErr w:type="gramEnd"/>
            <w:r w:rsidR="00C663FE">
              <w:rPr>
                <w:rFonts w:ascii="Times New Roman" w:eastAsia="Times New Roman" w:hAnsi="Times New Roman"/>
                <w:b/>
                <w:bCs/>
                <w:sz w:val="28"/>
                <w:szCs w:val="28"/>
              </w:rPr>
              <w:t>/Д</w:t>
            </w:r>
            <w:r w:rsidR="00C663FE">
              <w:rPr>
                <w:rFonts w:ascii="Times New Roman" w:eastAsia="Times New Roman" w:hAnsi="Times New Roman"/>
                <w:b/>
                <w:bCs/>
                <w:sz w:val="28"/>
                <w:szCs w:val="28"/>
              </w:rPr>
              <w:lastRenderedPageBreak/>
              <w:t xml:space="preserve">анные из </w:t>
            </w:r>
            <w:r w:rsidRPr="00142EFE">
              <w:rPr>
                <w:rFonts w:ascii="Times New Roman" w:eastAsia="Times New Roman" w:hAnsi="Times New Roman"/>
                <w:b/>
                <w:bCs/>
                <w:sz w:val="28"/>
                <w:szCs w:val="28"/>
              </w:rPr>
              <w:t>столбца 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Default="003D536D" w:rsidP="00C663FE">
            <w:pPr>
              <w:spacing w:after="0"/>
              <w:rPr>
                <w:rFonts w:ascii="Times New Roman" w:eastAsia="Times New Roman" w:hAnsi="Times New Roman"/>
                <w:b/>
                <w:sz w:val="28"/>
                <w:szCs w:val="28"/>
              </w:rPr>
            </w:pPr>
            <w:proofErr w:type="spellStart"/>
            <w:r w:rsidRPr="00142EFE">
              <w:rPr>
                <w:rFonts w:ascii="Times New Roman" w:eastAsia="Times New Roman" w:hAnsi="Times New Roman"/>
                <w:b/>
                <w:sz w:val="28"/>
                <w:szCs w:val="28"/>
              </w:rPr>
              <w:lastRenderedPageBreak/>
              <w:t>Импортиро</w:t>
            </w:r>
            <w:proofErr w:type="spellEnd"/>
          </w:p>
          <w:p w:rsidR="003D536D" w:rsidRPr="00142EFE" w:rsidRDefault="003D536D" w:rsidP="00C663FE">
            <w:pPr>
              <w:spacing w:after="0"/>
              <w:jc w:val="center"/>
              <w:rPr>
                <w:rFonts w:ascii="Times New Roman" w:hAnsi="Times New Roman"/>
                <w:b/>
                <w:sz w:val="28"/>
                <w:szCs w:val="28"/>
              </w:rPr>
            </w:pPr>
            <w:proofErr w:type="spellStart"/>
            <w:r w:rsidRPr="00142EFE">
              <w:rPr>
                <w:rFonts w:ascii="Times New Roman" w:eastAsia="Times New Roman" w:hAnsi="Times New Roman"/>
                <w:b/>
                <w:sz w:val="28"/>
                <w:szCs w:val="28"/>
              </w:rPr>
              <w:lastRenderedPageBreak/>
              <w:t>вать</w:t>
            </w:r>
            <w:proofErr w:type="spellEnd"/>
            <w:r w:rsidRPr="00142EFE">
              <w:rPr>
                <w:rFonts w:ascii="Times New Roman" w:eastAsia="Times New Roman" w:hAnsi="Times New Roman"/>
                <w:b/>
                <w:sz w:val="28"/>
                <w:szCs w:val="28"/>
              </w:rPr>
              <w:t xml:space="preserve"> из формы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C663FE">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lastRenderedPageBreak/>
              <w:t>1</w:t>
            </w:r>
          </w:p>
        </w:tc>
        <w:tc>
          <w:tcPr>
            <w:tcW w:w="1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C663FE">
            <w:pPr>
              <w:spacing w:after="0"/>
              <w:jc w:val="both"/>
              <w:rPr>
                <w:rFonts w:ascii="Times New Roman" w:hAnsi="Times New Roman"/>
                <w:sz w:val="28"/>
                <w:szCs w:val="28"/>
              </w:rPr>
            </w:pPr>
            <w:r w:rsidRPr="00142EFE">
              <w:rPr>
                <w:rFonts w:ascii="Times New Roman" w:eastAsia="Times New Roman" w:hAnsi="Times New Roman"/>
                <w:i/>
                <w:iCs/>
                <w:sz w:val="28"/>
                <w:szCs w:val="28"/>
              </w:rPr>
              <w:t>Рабочая профессия 1</w:t>
            </w:r>
            <w:r w:rsidRPr="00142EFE">
              <w:rPr>
                <w:rFonts w:ascii="Times New Roman" w:eastAsia="Times New Roman" w:hAnsi="Times New Roman"/>
                <w:sz w:val="28"/>
                <w:szCs w:val="28"/>
              </w:rPr>
              <w:t xml:space="preserve">: </w:t>
            </w:r>
            <w:r w:rsidRPr="00142EFE">
              <w:rPr>
                <w:rFonts w:ascii="Times New Roman" w:eastAsia="Times New Roman" w:hAnsi="Times New Roman"/>
                <w:sz w:val="28"/>
                <w:szCs w:val="28"/>
              </w:rPr>
              <w:lastRenderedPageBreak/>
              <w:t>Электромонтеры по обслуживани</w:t>
            </w:r>
            <w:r w:rsidRPr="00142EFE">
              <w:rPr>
                <w:rFonts w:ascii="Times New Roman" w:eastAsia="Times New Roman" w:hAnsi="Times New Roman"/>
                <w:sz w:val="28"/>
                <w:szCs w:val="28"/>
              </w:rPr>
              <w:lastRenderedPageBreak/>
              <w:t xml:space="preserve">ю и ремонту электрооборудования </w:t>
            </w:r>
            <w:r w:rsidRPr="00142EFE">
              <w:rPr>
                <w:rFonts w:ascii="Times New Roman" w:eastAsia="Times New Roman" w:hAnsi="Times New Roman"/>
                <w:sz w:val="28"/>
                <w:szCs w:val="28"/>
              </w:rPr>
              <w:lastRenderedPageBreak/>
              <w:t>(7233)</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lastRenderedPageBreak/>
              <w:t>813</w:t>
            </w: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eastAsia="Times New Roman" w:hAnsi="Times New Roman"/>
                <w:sz w:val="28"/>
                <w:szCs w:val="28"/>
              </w:rPr>
              <w:t>Рост 0.8%</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keepNext/>
              <w:keepLines/>
              <w:spacing w:before="40" w:after="0"/>
              <w:outlineLvl w:val="1"/>
              <w:rPr>
                <w:rFonts w:ascii="Times New Roman" w:hAnsi="Times New Roman"/>
                <w:sz w:val="28"/>
                <w:szCs w:val="28"/>
              </w:rPr>
            </w:pPr>
            <w:r w:rsidRPr="00142EFE">
              <w:rPr>
                <w:rFonts w:ascii="Times New Roman" w:eastAsia="Times New Roman" w:hAnsi="Times New Roman"/>
                <w:sz w:val="28"/>
                <w:szCs w:val="28"/>
                <w:lang w:eastAsia="en-GB"/>
              </w:rPr>
              <w:t>Х</w:t>
            </w:r>
            <w:r w:rsidRPr="00142EFE">
              <w:rPr>
                <w:rStyle w:val="10"/>
                <w:rFonts w:ascii="Times New Roman" w:eastAsia="Times New Roman" w:hAnsi="Times New Roman"/>
                <w:sz w:val="28"/>
                <w:szCs w:val="28"/>
                <w:lang w:eastAsia="en-GB"/>
              </w:rPr>
              <w:footnoteReference w:id="12"/>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keepNext/>
              <w:keepLines/>
              <w:spacing w:before="40" w:after="0"/>
              <w:outlineLvl w:val="1"/>
              <w:rPr>
                <w:rFonts w:ascii="Times New Roman" w:hAnsi="Times New Roman"/>
                <w:sz w:val="28"/>
                <w:szCs w:val="28"/>
              </w:rPr>
            </w:pPr>
            <w:r w:rsidRPr="00142EFE">
              <w:rPr>
                <w:rFonts w:ascii="Times New Roman" w:eastAsia="Times New Roman" w:hAnsi="Times New Roman"/>
                <w:sz w:val="28"/>
                <w:szCs w:val="28"/>
                <w:lang w:eastAsia="en-GB"/>
              </w:rPr>
              <w:t>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center"/>
              <w:outlineLvl w:val="1"/>
              <w:rPr>
                <w:rFonts w:ascii="Times New Roman" w:eastAsia="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eastAsia="Times New Roman" w:hAnsi="Times New Roman"/>
                <w:bCs/>
                <w:sz w:val="28"/>
                <w:szCs w:val="28"/>
              </w:rPr>
            </w:pPr>
            <w:r w:rsidRPr="00142EFE">
              <w:rPr>
                <w:rFonts w:ascii="Times New Roman" w:eastAsia="Times New Roman" w:hAnsi="Times New Roman"/>
                <w:bCs/>
                <w:sz w:val="28"/>
                <w:szCs w:val="28"/>
              </w:rPr>
              <w:t>74/813=</w:t>
            </w:r>
          </w:p>
          <w:p w:rsidR="003D536D" w:rsidRPr="00142EFE" w:rsidRDefault="003D536D" w:rsidP="00C663FE">
            <w:pPr>
              <w:spacing w:after="0"/>
              <w:rPr>
                <w:rFonts w:ascii="Times New Roman" w:eastAsia="Times New Roman" w:hAnsi="Times New Roman"/>
                <w:bCs/>
                <w:sz w:val="28"/>
                <w:szCs w:val="28"/>
              </w:rPr>
            </w:pPr>
            <w:r w:rsidRPr="00142EFE">
              <w:rPr>
                <w:rFonts w:ascii="Times New Roman" w:eastAsia="Times New Roman" w:hAnsi="Times New Roman"/>
                <w:bCs/>
                <w:sz w:val="28"/>
                <w:szCs w:val="28"/>
              </w:rPr>
              <w:t>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t xml:space="preserve">Специальность: </w:t>
            </w:r>
            <w:r w:rsidRPr="00142EFE">
              <w:rPr>
                <w:rFonts w:ascii="Times New Roman" w:hAnsi="Times New Roman"/>
                <w:sz w:val="28"/>
                <w:szCs w:val="28"/>
              </w:rPr>
              <w:lastRenderedPageBreak/>
              <w:t>электромонтер</w:t>
            </w:r>
          </w:p>
          <w:p w:rsidR="003D536D" w:rsidRPr="00142EFE" w:rsidRDefault="003D536D" w:rsidP="00C663FE">
            <w:pPr>
              <w:spacing w:after="0"/>
              <w:rPr>
                <w:rFonts w:ascii="Times New Roman" w:hAnsi="Times New Roman"/>
                <w:sz w:val="28"/>
                <w:szCs w:val="28"/>
              </w:rPr>
            </w:pPr>
            <w:r w:rsidRPr="00142EFE">
              <w:rPr>
                <w:rFonts w:ascii="Times New Roman" w:hAnsi="Times New Roman"/>
                <w:sz w:val="28"/>
                <w:szCs w:val="28"/>
              </w:rPr>
              <w:t>168/97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eastAsia="Times New Roman" w:hAnsi="Times New Roman"/>
                <w:sz w:val="28"/>
                <w:szCs w:val="28"/>
              </w:rPr>
            </w:pPr>
            <w:r w:rsidRPr="00142EFE">
              <w:rPr>
                <w:rFonts w:ascii="Times New Roman" w:eastAsia="Times New Roman" w:hAnsi="Times New Roman"/>
                <w:sz w:val="28"/>
                <w:szCs w:val="28"/>
              </w:rPr>
              <w:lastRenderedPageBreak/>
              <w:t>97/813=</w:t>
            </w:r>
          </w:p>
          <w:p w:rsidR="003D536D" w:rsidRPr="00142EFE" w:rsidRDefault="003D536D" w:rsidP="00C663FE">
            <w:pPr>
              <w:spacing w:after="0"/>
              <w:rPr>
                <w:rFonts w:ascii="Times New Roman" w:eastAsia="Times New Roman" w:hAnsi="Times New Roman"/>
                <w:sz w:val="28"/>
                <w:szCs w:val="28"/>
              </w:rPr>
            </w:pPr>
            <w:r w:rsidRPr="00142EFE">
              <w:rPr>
                <w:rFonts w:ascii="Times New Roman" w:eastAsia="Times New Roman" w:hAnsi="Times New Roman"/>
                <w:sz w:val="28"/>
                <w:szCs w:val="28"/>
              </w:rPr>
              <w:t>11.9%</w:t>
            </w:r>
          </w:p>
          <w:p w:rsidR="003D536D" w:rsidRPr="00142EFE" w:rsidRDefault="003D536D" w:rsidP="00665BAC">
            <w:pPr>
              <w:spacing w:after="0"/>
              <w:ind w:firstLine="709"/>
              <w:jc w:val="center"/>
              <w:rPr>
                <w:rFonts w:ascii="Times New Roman" w:eastAsia="Times New Roman" w:hAnsi="Times New Roman"/>
                <w:sz w:val="28"/>
                <w:szCs w:val="28"/>
                <w:lang w:val="de-CH"/>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rPr>
                <w:rFonts w:ascii="Times New Roman" w:hAnsi="Times New Roman"/>
                <w:sz w:val="28"/>
                <w:szCs w:val="28"/>
              </w:rPr>
            </w:pPr>
            <w:r w:rsidRPr="00142EFE">
              <w:rPr>
                <w:rFonts w:ascii="Times New Roman" w:eastAsia="Times New Roman" w:hAnsi="Times New Roman"/>
                <w:sz w:val="28"/>
                <w:szCs w:val="28"/>
              </w:rPr>
              <w:lastRenderedPageBreak/>
              <w:t xml:space="preserve">При низкой текущей </w:t>
            </w:r>
            <w:r w:rsidRPr="00142EFE">
              <w:rPr>
                <w:rFonts w:ascii="Times New Roman" w:eastAsia="Times New Roman" w:hAnsi="Times New Roman"/>
                <w:sz w:val="28"/>
                <w:szCs w:val="28"/>
              </w:rPr>
              <w:lastRenderedPageBreak/>
              <w:t xml:space="preserve">безработице и некоторой дефицитности </w:t>
            </w:r>
            <w:r w:rsidRPr="00142EFE">
              <w:rPr>
                <w:rFonts w:ascii="Times New Roman" w:eastAsia="Times New Roman" w:hAnsi="Times New Roman"/>
                <w:sz w:val="28"/>
                <w:szCs w:val="28"/>
              </w:rPr>
              <w:lastRenderedPageBreak/>
              <w:t xml:space="preserve">профессии выпуск </w:t>
            </w:r>
            <w:r w:rsidRPr="00142EFE">
              <w:rPr>
                <w:rFonts w:ascii="Times New Roman" w:eastAsia="Times New Roman" w:hAnsi="Times New Roman"/>
                <w:b/>
                <w:bCs/>
                <w:sz w:val="28"/>
                <w:szCs w:val="28"/>
              </w:rPr>
              <w:t>можно увеличить</w:t>
            </w:r>
          </w:p>
        </w:tc>
      </w:tr>
      <w:tr w:rsidR="003D536D" w:rsidRPr="00142EFE" w:rsidTr="00C663FE">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lastRenderedPageBreak/>
              <w:t>2</w:t>
            </w:r>
          </w:p>
        </w:tc>
        <w:tc>
          <w:tcPr>
            <w:tcW w:w="1948" w:type="dxa"/>
            <w:tcBorders>
              <w:top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D536D" w:rsidRPr="00142EFE" w:rsidRDefault="003D536D" w:rsidP="00C663FE">
            <w:pPr>
              <w:spacing w:after="0"/>
              <w:jc w:val="both"/>
              <w:rPr>
                <w:rFonts w:ascii="Times New Roman" w:eastAsia="Times New Roman" w:hAnsi="Times New Roman"/>
                <w:i/>
                <w:iCs/>
                <w:sz w:val="28"/>
                <w:szCs w:val="28"/>
              </w:rPr>
            </w:pPr>
            <w:r w:rsidRPr="00142EFE">
              <w:rPr>
                <w:rFonts w:ascii="Times New Roman" w:eastAsia="Times New Roman" w:hAnsi="Times New Roman"/>
                <w:i/>
                <w:iCs/>
                <w:sz w:val="28"/>
                <w:szCs w:val="28"/>
              </w:rPr>
              <w:t>Рабочая профессия 2</w:t>
            </w:r>
          </w:p>
          <w:p w:rsidR="003D536D" w:rsidRPr="00142EFE" w:rsidRDefault="00C663FE" w:rsidP="00C663FE">
            <w:pPr>
              <w:spacing w:after="0"/>
              <w:jc w:val="both"/>
              <w:rPr>
                <w:rFonts w:ascii="Times New Roman" w:eastAsia="Times New Roman" w:hAnsi="Times New Roman"/>
                <w:sz w:val="28"/>
                <w:szCs w:val="28"/>
              </w:rPr>
            </w:pPr>
            <w:r>
              <w:rPr>
                <w:rFonts w:ascii="Times New Roman" w:eastAsia="Times New Roman" w:hAnsi="Times New Roman"/>
                <w:sz w:val="28"/>
                <w:szCs w:val="28"/>
              </w:rPr>
              <w:lastRenderedPageBreak/>
              <w:t>(Код</w:t>
            </w:r>
            <w:r w:rsidR="003D536D" w:rsidRPr="00142EFE">
              <w:rPr>
                <w:rFonts w:ascii="Times New Roman" w:eastAsia="Times New Roman" w:hAnsi="Times New Roman"/>
                <w:sz w:val="28"/>
                <w:szCs w:val="2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Cs/>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lang w:val="de-CH"/>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r>
      <w:tr w:rsidR="003D536D" w:rsidRPr="00142EFE" w:rsidTr="00C663FE">
        <w:trPr>
          <w:trHeight w:val="288"/>
        </w:trPr>
        <w:tc>
          <w:tcPr>
            <w:tcW w:w="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r w:rsidRPr="00142EFE">
              <w:rPr>
                <w:rFonts w:ascii="Times New Roman" w:eastAsia="Times New Roman" w:hAnsi="Times New Roman"/>
                <w:sz w:val="28"/>
                <w:szCs w:val="28"/>
              </w:rPr>
              <w:lastRenderedPageBreak/>
              <w:t>3</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C663FE">
            <w:pPr>
              <w:spacing w:after="0"/>
              <w:jc w:val="both"/>
              <w:rPr>
                <w:rFonts w:ascii="Times New Roman" w:eastAsia="Times New Roman" w:hAnsi="Times New Roman"/>
                <w:sz w:val="28"/>
                <w:szCs w:val="28"/>
              </w:rPr>
            </w:pPr>
            <w:r w:rsidRPr="00142EFE">
              <w:rPr>
                <w:rFonts w:ascii="Times New Roman" w:eastAsia="Times New Roman" w:hAnsi="Times New Roman"/>
                <w:sz w:val="28"/>
                <w:szCs w:val="28"/>
              </w:rPr>
              <w:t>и т.д.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keepNext/>
              <w:keepLines/>
              <w:spacing w:before="40" w:after="0"/>
              <w:ind w:firstLine="709"/>
              <w:jc w:val="both"/>
              <w:outlineLvl w:val="1"/>
              <w:rPr>
                <w:rFonts w:ascii="Times New Roman" w:eastAsia="Times New Roman" w:hAnsi="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Cs/>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b/>
                <w:bCs/>
                <w:sz w:val="28"/>
                <w:szCs w:val="28"/>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D536D" w:rsidRPr="00142EFE" w:rsidRDefault="003D536D" w:rsidP="00665BAC">
            <w:pPr>
              <w:spacing w:after="0"/>
              <w:ind w:firstLine="709"/>
              <w:jc w:val="both"/>
              <w:rPr>
                <w:rFonts w:ascii="Times New Roman" w:eastAsia="Times New Roman" w:hAnsi="Times New Roman"/>
                <w:sz w:val="28"/>
                <w:szCs w:val="28"/>
              </w:rPr>
            </w:pPr>
          </w:p>
        </w:tc>
      </w:tr>
      <w:bookmarkEnd w:id="5"/>
      <w:bookmarkEnd w:id="39"/>
    </w:tbl>
    <w:p w:rsidR="00A36904" w:rsidRDefault="00A36904"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855B5D" w:rsidRDefault="00855B5D" w:rsidP="000637A4">
      <w:pPr>
        <w:pStyle w:val="a3"/>
        <w:spacing w:after="0"/>
        <w:ind w:left="360" w:firstLine="709"/>
        <w:jc w:val="both"/>
        <w:rPr>
          <w:rFonts w:ascii="Times New Roman" w:hAnsi="Times New Roman"/>
          <w:b/>
          <w:bCs/>
          <w:sz w:val="28"/>
          <w:szCs w:val="28"/>
          <w:lang w:val="ru-RU"/>
        </w:rPr>
      </w:pPr>
    </w:p>
    <w:p w:rsidR="000637A4" w:rsidRPr="00142EFE" w:rsidRDefault="000637A4" w:rsidP="000637A4">
      <w:pPr>
        <w:pStyle w:val="a3"/>
        <w:spacing w:after="0"/>
        <w:ind w:left="360" w:firstLine="709"/>
        <w:jc w:val="both"/>
        <w:rPr>
          <w:rFonts w:ascii="Times New Roman" w:hAnsi="Times New Roman"/>
          <w:b/>
          <w:bCs/>
          <w:sz w:val="28"/>
          <w:szCs w:val="28"/>
          <w:lang w:val="ru-RU"/>
        </w:rPr>
      </w:pPr>
      <w:r>
        <w:rPr>
          <w:rFonts w:ascii="Times New Roman" w:hAnsi="Times New Roman"/>
          <w:b/>
          <w:bCs/>
          <w:sz w:val="28"/>
          <w:szCs w:val="28"/>
          <w:lang w:val="ru-RU"/>
        </w:rPr>
        <w:lastRenderedPageBreak/>
        <w:t>2</w:t>
      </w:r>
      <w:r w:rsidRPr="00142EFE">
        <w:rPr>
          <w:rFonts w:ascii="Times New Roman" w:hAnsi="Times New Roman"/>
          <w:b/>
          <w:bCs/>
          <w:sz w:val="28"/>
          <w:szCs w:val="28"/>
          <w:lang w:val="ru-RU"/>
        </w:rPr>
        <w:t xml:space="preserve">. Цикл основных мероприятий по выполнению работ </w:t>
      </w:r>
    </w:p>
    <w:p w:rsidR="000637A4"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1. Начиная с января 2021 года (один раз в 3 года)</w:t>
      </w:r>
      <w:r>
        <w:rPr>
          <w:rFonts w:ascii="Times New Roman" w:hAnsi="Times New Roman"/>
          <w:sz w:val="28"/>
          <w:szCs w:val="28"/>
        </w:rPr>
        <w:t>,</w:t>
      </w:r>
      <w:r w:rsidRPr="00142EFE">
        <w:rPr>
          <w:rFonts w:ascii="Times New Roman" w:hAnsi="Times New Roman"/>
          <w:sz w:val="28"/>
          <w:szCs w:val="28"/>
        </w:rPr>
        <w:t xml:space="preserve"> Министерство труда и социального развития </w:t>
      </w:r>
      <w:r>
        <w:rPr>
          <w:rFonts w:ascii="Times New Roman" w:hAnsi="Times New Roman"/>
          <w:sz w:val="28"/>
          <w:szCs w:val="28"/>
        </w:rPr>
        <w:t xml:space="preserve">Кыргызской Республики </w:t>
      </w:r>
      <w:r w:rsidRPr="00142EFE">
        <w:rPr>
          <w:rFonts w:ascii="Times New Roman" w:hAnsi="Times New Roman"/>
          <w:sz w:val="28"/>
          <w:szCs w:val="28"/>
        </w:rPr>
        <w:t xml:space="preserve">уведомляет Национальный статистический комитет </w:t>
      </w:r>
      <w:r>
        <w:rPr>
          <w:rFonts w:ascii="Times New Roman" w:hAnsi="Times New Roman"/>
          <w:sz w:val="28"/>
          <w:szCs w:val="28"/>
        </w:rPr>
        <w:t>Кыргызской Республики</w:t>
      </w:r>
      <w:r w:rsidRPr="00142EFE">
        <w:rPr>
          <w:rFonts w:ascii="Times New Roman" w:hAnsi="Times New Roman"/>
          <w:sz w:val="28"/>
          <w:szCs w:val="28"/>
        </w:rPr>
        <w:t>, Министерство образования и науки</w:t>
      </w:r>
      <w:r w:rsidRPr="00324A50">
        <w:rPr>
          <w:rFonts w:ascii="Times New Roman" w:hAnsi="Times New Roman"/>
          <w:sz w:val="28"/>
          <w:szCs w:val="28"/>
        </w:rPr>
        <w:t xml:space="preserve"> </w:t>
      </w:r>
      <w:r>
        <w:rPr>
          <w:rFonts w:ascii="Times New Roman" w:hAnsi="Times New Roman"/>
          <w:sz w:val="28"/>
          <w:szCs w:val="28"/>
        </w:rPr>
        <w:t>Кыргызской Республики</w:t>
      </w:r>
      <w:r w:rsidRPr="00142EFE">
        <w:rPr>
          <w:rFonts w:ascii="Times New Roman" w:hAnsi="Times New Roman"/>
          <w:sz w:val="28"/>
          <w:szCs w:val="28"/>
        </w:rPr>
        <w:t>, Государственную налоговую службу о начал</w:t>
      </w:r>
      <w:r>
        <w:rPr>
          <w:rFonts w:ascii="Times New Roman" w:hAnsi="Times New Roman"/>
          <w:sz w:val="28"/>
          <w:szCs w:val="28"/>
        </w:rPr>
        <w:t xml:space="preserve">е работ по анализу рынка труда. </w:t>
      </w:r>
      <w:r w:rsidRPr="00142EFE">
        <w:rPr>
          <w:rFonts w:ascii="Times New Roman" w:hAnsi="Times New Roman"/>
          <w:sz w:val="28"/>
          <w:szCs w:val="28"/>
        </w:rPr>
        <w:t>Извещение должно содержать формы из Методологии, по которым указанные организации должны предоставить информацию или осуществить работы.</w:t>
      </w:r>
    </w:p>
    <w:p w:rsidR="000637A4"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 xml:space="preserve">2. </w:t>
      </w:r>
      <w:proofErr w:type="gramStart"/>
      <w:r w:rsidRPr="00142EFE">
        <w:rPr>
          <w:rFonts w:ascii="Times New Roman" w:hAnsi="Times New Roman"/>
          <w:sz w:val="28"/>
          <w:szCs w:val="28"/>
        </w:rPr>
        <w:t xml:space="preserve">Национальный статистический комитет </w:t>
      </w:r>
      <w:r>
        <w:rPr>
          <w:rFonts w:ascii="Times New Roman" w:hAnsi="Times New Roman"/>
          <w:sz w:val="28"/>
          <w:szCs w:val="28"/>
        </w:rPr>
        <w:t>Кыргызской Республики</w:t>
      </w:r>
      <w:r w:rsidRPr="00142EFE">
        <w:rPr>
          <w:rFonts w:ascii="Times New Roman" w:hAnsi="Times New Roman"/>
          <w:sz w:val="28"/>
          <w:szCs w:val="28"/>
        </w:rPr>
        <w:t xml:space="preserve"> предоставляет информацию о численности занятых по каждому из 28 видов деятельности за последние 5 лет как по предприятиям и организациям-юридическим лицам, так и предприятиям-физическим лицам (раздельно) по каждой области страны и рассчитывает прогнозируемые темпы роста или сокращения численности занятых (спрос по расширению) в год по каждому виду деятельности (по юридическим и физическим лицам).</w:t>
      </w:r>
      <w:proofErr w:type="gramEnd"/>
    </w:p>
    <w:p w:rsidR="000637A4"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 xml:space="preserve">3. Национальный статистический комитет </w:t>
      </w:r>
      <w:r>
        <w:rPr>
          <w:rFonts w:ascii="Times New Roman" w:hAnsi="Times New Roman"/>
          <w:sz w:val="28"/>
          <w:szCs w:val="28"/>
        </w:rPr>
        <w:t>Кыргызской Республики</w:t>
      </w:r>
      <w:r w:rsidRPr="00142EFE">
        <w:rPr>
          <w:rFonts w:ascii="Times New Roman" w:hAnsi="Times New Roman"/>
          <w:sz w:val="28"/>
          <w:szCs w:val="28"/>
        </w:rPr>
        <w:t xml:space="preserve"> формирует выборку для проведения обследования рабочей силы предприятий и организаций юридических и физических лиц по каждой области в соответствии с требованиями Методологии. </w:t>
      </w:r>
    </w:p>
    <w:p w:rsidR="000637A4" w:rsidRPr="00142EFE" w:rsidRDefault="000637A4" w:rsidP="000637A4">
      <w:pPr>
        <w:spacing w:after="0"/>
        <w:ind w:left="360" w:firstLine="709"/>
        <w:jc w:val="both"/>
        <w:rPr>
          <w:rFonts w:ascii="Times New Roman" w:hAnsi="Times New Roman"/>
          <w:sz w:val="28"/>
          <w:szCs w:val="28"/>
        </w:rPr>
      </w:pPr>
      <w:bookmarkStart w:id="40" w:name="_Hlk25696061"/>
      <w:r w:rsidRPr="00142EFE">
        <w:rPr>
          <w:rFonts w:ascii="Times New Roman" w:hAnsi="Times New Roman"/>
          <w:sz w:val="28"/>
          <w:szCs w:val="28"/>
        </w:rPr>
        <w:t>4. Го</w:t>
      </w:r>
      <w:r>
        <w:rPr>
          <w:rFonts w:ascii="Times New Roman" w:hAnsi="Times New Roman"/>
          <w:sz w:val="28"/>
          <w:szCs w:val="28"/>
        </w:rPr>
        <w:t xml:space="preserve">сударственная налоговая служба </w:t>
      </w:r>
      <w:r w:rsidRPr="00142EFE">
        <w:rPr>
          <w:rFonts w:ascii="Times New Roman" w:hAnsi="Times New Roman"/>
          <w:sz w:val="28"/>
          <w:szCs w:val="28"/>
        </w:rPr>
        <w:t xml:space="preserve">предоставляет Национальному статистическому комитету </w:t>
      </w:r>
      <w:r>
        <w:rPr>
          <w:rFonts w:ascii="Times New Roman" w:hAnsi="Times New Roman"/>
          <w:sz w:val="28"/>
          <w:szCs w:val="28"/>
        </w:rPr>
        <w:t xml:space="preserve">Кыргызской Республики </w:t>
      </w:r>
      <w:r w:rsidRPr="00142EFE">
        <w:rPr>
          <w:rFonts w:ascii="Times New Roman" w:hAnsi="Times New Roman"/>
          <w:sz w:val="28"/>
          <w:szCs w:val="28"/>
        </w:rPr>
        <w:t>и Министерств</w:t>
      </w:r>
      <w:r>
        <w:rPr>
          <w:rFonts w:ascii="Times New Roman" w:hAnsi="Times New Roman"/>
          <w:sz w:val="28"/>
          <w:szCs w:val="28"/>
        </w:rPr>
        <w:t>у</w:t>
      </w:r>
      <w:r w:rsidRPr="00142EFE">
        <w:rPr>
          <w:rFonts w:ascii="Times New Roman" w:hAnsi="Times New Roman"/>
          <w:sz w:val="28"/>
          <w:szCs w:val="28"/>
        </w:rPr>
        <w:t xml:space="preserve"> труда и социального развития </w:t>
      </w:r>
      <w:r>
        <w:rPr>
          <w:rFonts w:ascii="Times New Roman" w:hAnsi="Times New Roman"/>
          <w:sz w:val="28"/>
          <w:szCs w:val="28"/>
        </w:rPr>
        <w:t>Кыргызской Республики</w:t>
      </w:r>
      <w:r w:rsidRPr="00142EFE">
        <w:rPr>
          <w:rFonts w:ascii="Times New Roman" w:hAnsi="Times New Roman"/>
          <w:sz w:val="28"/>
          <w:szCs w:val="28"/>
        </w:rPr>
        <w:t xml:space="preserve"> доступ к инфор</w:t>
      </w:r>
      <w:r>
        <w:rPr>
          <w:rFonts w:ascii="Times New Roman" w:hAnsi="Times New Roman"/>
          <w:sz w:val="28"/>
          <w:szCs w:val="28"/>
        </w:rPr>
        <w:t xml:space="preserve">мации о численности </w:t>
      </w:r>
      <w:proofErr w:type="gramStart"/>
      <w:r>
        <w:rPr>
          <w:rFonts w:ascii="Times New Roman" w:hAnsi="Times New Roman"/>
          <w:sz w:val="28"/>
          <w:szCs w:val="28"/>
        </w:rPr>
        <w:t>предприятий</w:t>
      </w:r>
      <w:r w:rsidRPr="00142EFE">
        <w:rPr>
          <w:rFonts w:ascii="Times New Roman" w:hAnsi="Times New Roman"/>
          <w:sz w:val="28"/>
          <w:szCs w:val="28"/>
        </w:rPr>
        <w:t>-физических</w:t>
      </w:r>
      <w:proofErr w:type="gramEnd"/>
      <w:r w:rsidRPr="00142EFE">
        <w:rPr>
          <w:rFonts w:ascii="Times New Roman" w:hAnsi="Times New Roman"/>
          <w:sz w:val="28"/>
          <w:szCs w:val="28"/>
        </w:rPr>
        <w:t xml:space="preserve"> лиц, их принадлежности к видам деятельности и численности их рабочей силы. </w:t>
      </w:r>
    </w:p>
    <w:bookmarkEnd w:id="40"/>
    <w:p w:rsidR="000637A4"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 xml:space="preserve">5. Министерство труда и социального развития </w:t>
      </w:r>
      <w:r>
        <w:rPr>
          <w:rFonts w:ascii="Times New Roman" w:hAnsi="Times New Roman"/>
          <w:sz w:val="28"/>
          <w:szCs w:val="28"/>
        </w:rPr>
        <w:t>Кыргызской Республики</w:t>
      </w:r>
      <w:r w:rsidRPr="00142EFE">
        <w:rPr>
          <w:rFonts w:ascii="Times New Roman" w:hAnsi="Times New Roman"/>
          <w:sz w:val="28"/>
          <w:szCs w:val="28"/>
        </w:rPr>
        <w:t xml:space="preserve"> подготавливает объявление о проведении конкурса на выполнение работ по обследованию предприятий и организаций юридических и физических лиц и расчету данных по каждой из областей К</w:t>
      </w:r>
      <w:r>
        <w:rPr>
          <w:rFonts w:ascii="Times New Roman" w:hAnsi="Times New Roman"/>
          <w:sz w:val="28"/>
          <w:szCs w:val="28"/>
        </w:rPr>
        <w:t xml:space="preserve">ыргызской </w:t>
      </w:r>
      <w:r w:rsidRPr="00142EFE">
        <w:rPr>
          <w:rFonts w:ascii="Times New Roman" w:hAnsi="Times New Roman"/>
          <w:sz w:val="28"/>
          <w:szCs w:val="28"/>
        </w:rPr>
        <w:t>Р</w:t>
      </w:r>
      <w:r>
        <w:rPr>
          <w:rFonts w:ascii="Times New Roman" w:hAnsi="Times New Roman"/>
          <w:sz w:val="28"/>
          <w:szCs w:val="28"/>
        </w:rPr>
        <w:t>еспублики</w:t>
      </w:r>
      <w:r w:rsidRPr="00142EFE">
        <w:rPr>
          <w:rFonts w:ascii="Times New Roman" w:hAnsi="Times New Roman"/>
          <w:sz w:val="28"/>
          <w:szCs w:val="28"/>
        </w:rPr>
        <w:t xml:space="preserve"> на основе выборки, подготовленной</w:t>
      </w:r>
      <w:r>
        <w:rPr>
          <w:rFonts w:ascii="Times New Roman" w:hAnsi="Times New Roman"/>
          <w:sz w:val="28"/>
          <w:szCs w:val="28"/>
        </w:rPr>
        <w:t xml:space="preserve"> </w:t>
      </w:r>
      <w:r w:rsidRPr="00142EFE">
        <w:rPr>
          <w:rFonts w:ascii="Times New Roman" w:hAnsi="Times New Roman"/>
          <w:sz w:val="28"/>
          <w:szCs w:val="28"/>
        </w:rPr>
        <w:t>Национальн</w:t>
      </w:r>
      <w:r>
        <w:rPr>
          <w:rFonts w:ascii="Times New Roman" w:hAnsi="Times New Roman"/>
          <w:sz w:val="28"/>
          <w:szCs w:val="28"/>
        </w:rPr>
        <w:t>ым статистическим</w:t>
      </w:r>
      <w:r w:rsidRPr="00142EFE">
        <w:rPr>
          <w:rFonts w:ascii="Times New Roman" w:hAnsi="Times New Roman"/>
          <w:sz w:val="28"/>
          <w:szCs w:val="28"/>
        </w:rPr>
        <w:t xml:space="preserve"> комитет</w:t>
      </w:r>
      <w:r>
        <w:rPr>
          <w:rFonts w:ascii="Times New Roman" w:hAnsi="Times New Roman"/>
          <w:sz w:val="28"/>
          <w:szCs w:val="28"/>
        </w:rPr>
        <w:t>ом</w:t>
      </w:r>
      <w:r w:rsidRPr="00142EFE">
        <w:rPr>
          <w:rFonts w:ascii="Times New Roman" w:hAnsi="Times New Roman"/>
          <w:sz w:val="28"/>
          <w:szCs w:val="28"/>
        </w:rPr>
        <w:t xml:space="preserve"> </w:t>
      </w:r>
      <w:r>
        <w:rPr>
          <w:rFonts w:ascii="Times New Roman" w:hAnsi="Times New Roman"/>
          <w:sz w:val="28"/>
          <w:szCs w:val="28"/>
        </w:rPr>
        <w:t>Кыргызской Республики</w:t>
      </w:r>
      <w:r w:rsidRPr="00142EFE">
        <w:rPr>
          <w:rFonts w:ascii="Times New Roman" w:hAnsi="Times New Roman"/>
          <w:sz w:val="28"/>
          <w:szCs w:val="28"/>
        </w:rPr>
        <w:t>. Объявление подлежит публикации в соответствии с порядком проведения конкурсов по гос</w:t>
      </w:r>
      <w:r>
        <w:rPr>
          <w:rFonts w:ascii="Times New Roman" w:hAnsi="Times New Roman"/>
          <w:sz w:val="28"/>
          <w:szCs w:val="28"/>
        </w:rPr>
        <w:t xml:space="preserve">ударственному социальному </w:t>
      </w:r>
      <w:r w:rsidRPr="00142EFE">
        <w:rPr>
          <w:rFonts w:ascii="Times New Roman" w:hAnsi="Times New Roman"/>
          <w:sz w:val="28"/>
          <w:szCs w:val="28"/>
        </w:rPr>
        <w:t>заказу.</w:t>
      </w:r>
    </w:p>
    <w:p w:rsidR="000637A4" w:rsidRPr="00142EFE" w:rsidRDefault="000637A4" w:rsidP="000637A4">
      <w:pPr>
        <w:spacing w:after="0"/>
        <w:ind w:left="360" w:firstLine="709"/>
        <w:jc w:val="both"/>
        <w:rPr>
          <w:rFonts w:ascii="Times New Roman" w:hAnsi="Times New Roman"/>
          <w:sz w:val="28"/>
          <w:szCs w:val="28"/>
        </w:rPr>
      </w:pPr>
      <w:r>
        <w:rPr>
          <w:rFonts w:ascii="Times New Roman" w:hAnsi="Times New Roman"/>
          <w:sz w:val="28"/>
          <w:szCs w:val="28"/>
        </w:rPr>
        <w:lastRenderedPageBreak/>
        <w:t>6. Министерство</w:t>
      </w:r>
      <w:r w:rsidRPr="00142EFE">
        <w:rPr>
          <w:rFonts w:ascii="Times New Roman" w:hAnsi="Times New Roman"/>
          <w:sz w:val="28"/>
          <w:szCs w:val="28"/>
        </w:rPr>
        <w:t xml:space="preserve"> образования и науки </w:t>
      </w:r>
      <w:r>
        <w:rPr>
          <w:rFonts w:ascii="Times New Roman" w:hAnsi="Times New Roman"/>
          <w:sz w:val="28"/>
          <w:szCs w:val="28"/>
        </w:rPr>
        <w:t xml:space="preserve">Кыргызской Республики </w:t>
      </w:r>
      <w:r w:rsidRPr="00142EFE">
        <w:rPr>
          <w:rFonts w:ascii="Times New Roman" w:hAnsi="Times New Roman"/>
          <w:sz w:val="28"/>
          <w:szCs w:val="28"/>
        </w:rPr>
        <w:t xml:space="preserve">предоставляет информацию о численности выпускников </w:t>
      </w:r>
      <w:r>
        <w:rPr>
          <w:rFonts w:ascii="Times New Roman" w:hAnsi="Times New Roman"/>
          <w:sz w:val="28"/>
          <w:szCs w:val="28"/>
        </w:rPr>
        <w:t>высших учебных заведений,</w:t>
      </w:r>
      <w:r w:rsidRPr="00142EFE">
        <w:rPr>
          <w:rFonts w:ascii="Times New Roman" w:hAnsi="Times New Roman"/>
          <w:sz w:val="28"/>
          <w:szCs w:val="28"/>
        </w:rPr>
        <w:t xml:space="preserve"> </w:t>
      </w:r>
      <w:r>
        <w:rPr>
          <w:rFonts w:ascii="Times New Roman" w:hAnsi="Times New Roman"/>
          <w:sz w:val="28"/>
          <w:szCs w:val="28"/>
        </w:rPr>
        <w:t xml:space="preserve">средне </w:t>
      </w:r>
      <w:r w:rsidRPr="00142EFE">
        <w:rPr>
          <w:rFonts w:ascii="Times New Roman" w:hAnsi="Times New Roman"/>
          <w:sz w:val="28"/>
          <w:szCs w:val="28"/>
        </w:rPr>
        <w:t xml:space="preserve">и </w:t>
      </w:r>
      <w:r>
        <w:rPr>
          <w:rFonts w:ascii="Times New Roman" w:hAnsi="Times New Roman"/>
          <w:sz w:val="28"/>
          <w:szCs w:val="28"/>
        </w:rPr>
        <w:t xml:space="preserve">начально профессионального образования  </w:t>
      </w:r>
      <w:r w:rsidRPr="00142EFE">
        <w:rPr>
          <w:rFonts w:ascii="Times New Roman" w:hAnsi="Times New Roman"/>
          <w:sz w:val="28"/>
          <w:szCs w:val="28"/>
        </w:rPr>
        <w:t>по профессиям и их трудовому статусу за последний год, по которому такая информация имеется по каждой области.</w:t>
      </w:r>
    </w:p>
    <w:p w:rsidR="000637A4" w:rsidRPr="00142EFE" w:rsidRDefault="000637A4" w:rsidP="000637A4">
      <w:pPr>
        <w:spacing w:after="0"/>
        <w:ind w:left="360" w:firstLine="709"/>
        <w:jc w:val="both"/>
        <w:rPr>
          <w:rFonts w:ascii="Times New Roman" w:hAnsi="Times New Roman"/>
          <w:sz w:val="28"/>
          <w:szCs w:val="28"/>
        </w:rPr>
      </w:pPr>
      <w:r>
        <w:rPr>
          <w:rFonts w:ascii="Times New Roman" w:hAnsi="Times New Roman"/>
          <w:sz w:val="28"/>
          <w:szCs w:val="28"/>
        </w:rPr>
        <w:t>7</w:t>
      </w:r>
      <w:r w:rsidRPr="00142EFE">
        <w:rPr>
          <w:rFonts w:ascii="Times New Roman" w:hAnsi="Times New Roman"/>
          <w:sz w:val="28"/>
          <w:szCs w:val="28"/>
        </w:rPr>
        <w:t xml:space="preserve">. Министерство труда и социального развития </w:t>
      </w:r>
      <w:r>
        <w:rPr>
          <w:rFonts w:ascii="Times New Roman" w:hAnsi="Times New Roman"/>
          <w:sz w:val="28"/>
          <w:szCs w:val="28"/>
        </w:rPr>
        <w:t>Кыргызской Республики</w:t>
      </w:r>
      <w:r w:rsidRPr="00142EFE">
        <w:rPr>
          <w:rFonts w:ascii="Times New Roman" w:hAnsi="Times New Roman"/>
          <w:sz w:val="28"/>
          <w:szCs w:val="28"/>
        </w:rPr>
        <w:t xml:space="preserve"> собирает информацию о квалифицированных лицах, обратившихся </w:t>
      </w:r>
      <w:r>
        <w:rPr>
          <w:rFonts w:ascii="Times New Roman" w:hAnsi="Times New Roman"/>
          <w:sz w:val="28"/>
          <w:szCs w:val="28"/>
        </w:rPr>
        <w:t>территориальные подразделения</w:t>
      </w:r>
      <w:r w:rsidRPr="00142EFE">
        <w:rPr>
          <w:rFonts w:ascii="Times New Roman" w:hAnsi="Times New Roman"/>
          <w:sz w:val="28"/>
          <w:szCs w:val="28"/>
        </w:rPr>
        <w:t xml:space="preserve"> в течение года по поводу поиска работы по своим профессиям.</w:t>
      </w:r>
      <w:r w:rsidRPr="00142EFE">
        <w:rPr>
          <w:rFonts w:ascii="Times New Roman" w:hAnsi="Times New Roman"/>
          <w:b/>
          <w:bCs/>
          <w:sz w:val="28"/>
          <w:szCs w:val="28"/>
        </w:rPr>
        <w:t xml:space="preserve"> </w:t>
      </w:r>
      <w:r>
        <w:rPr>
          <w:rFonts w:ascii="Times New Roman" w:hAnsi="Times New Roman"/>
          <w:b/>
          <w:bCs/>
          <w:sz w:val="28"/>
          <w:szCs w:val="28"/>
        </w:rPr>
        <w:t xml:space="preserve"> </w:t>
      </w:r>
    </w:p>
    <w:p w:rsidR="000637A4" w:rsidRPr="00142EFE" w:rsidRDefault="000637A4" w:rsidP="000637A4">
      <w:pPr>
        <w:spacing w:after="0"/>
        <w:ind w:left="360" w:firstLine="709"/>
        <w:jc w:val="both"/>
        <w:rPr>
          <w:rFonts w:ascii="Times New Roman" w:hAnsi="Times New Roman"/>
          <w:sz w:val="28"/>
          <w:szCs w:val="28"/>
        </w:rPr>
      </w:pPr>
      <w:r>
        <w:rPr>
          <w:rFonts w:ascii="Times New Roman" w:hAnsi="Times New Roman"/>
          <w:sz w:val="28"/>
          <w:szCs w:val="28"/>
        </w:rPr>
        <w:t>8</w:t>
      </w:r>
      <w:r w:rsidRPr="00142EFE">
        <w:rPr>
          <w:rFonts w:ascii="Times New Roman" w:hAnsi="Times New Roman"/>
          <w:sz w:val="28"/>
          <w:szCs w:val="28"/>
        </w:rPr>
        <w:t xml:space="preserve">. Министерство труда и социального развития </w:t>
      </w:r>
      <w:r>
        <w:rPr>
          <w:rFonts w:ascii="Times New Roman" w:hAnsi="Times New Roman"/>
          <w:sz w:val="28"/>
          <w:szCs w:val="28"/>
        </w:rPr>
        <w:t>Кыргызской Республики</w:t>
      </w:r>
      <w:r w:rsidRPr="00142EFE">
        <w:rPr>
          <w:rFonts w:ascii="Times New Roman" w:hAnsi="Times New Roman"/>
          <w:sz w:val="28"/>
          <w:szCs w:val="28"/>
        </w:rPr>
        <w:t xml:space="preserve"> сводит собранную информацию в итоговую таблицу, рассчитывает индикаторы анализа рынка труда и разрабатывает проекты рекомендации по выпуску кадров по массовым профессиям и квалификациям на предстоящие 3 года.  </w:t>
      </w:r>
    </w:p>
    <w:p w:rsidR="000637A4" w:rsidRPr="00142EFE" w:rsidRDefault="000637A4" w:rsidP="000637A4">
      <w:pPr>
        <w:spacing w:after="0"/>
        <w:ind w:left="360" w:firstLine="709"/>
        <w:jc w:val="both"/>
        <w:rPr>
          <w:rFonts w:ascii="Times New Roman" w:hAnsi="Times New Roman"/>
          <w:sz w:val="28"/>
          <w:szCs w:val="28"/>
        </w:rPr>
      </w:pPr>
      <w:r>
        <w:rPr>
          <w:rFonts w:ascii="Times New Roman" w:hAnsi="Times New Roman"/>
          <w:sz w:val="28"/>
          <w:szCs w:val="28"/>
        </w:rPr>
        <w:t>9</w:t>
      </w:r>
      <w:r w:rsidRPr="00142EFE">
        <w:rPr>
          <w:rFonts w:ascii="Times New Roman" w:hAnsi="Times New Roman"/>
          <w:sz w:val="28"/>
          <w:szCs w:val="28"/>
        </w:rPr>
        <w:t xml:space="preserve">. Министерство труда и социального развития </w:t>
      </w:r>
      <w:r>
        <w:rPr>
          <w:rFonts w:ascii="Times New Roman" w:hAnsi="Times New Roman"/>
          <w:sz w:val="28"/>
          <w:szCs w:val="28"/>
        </w:rPr>
        <w:t>Кыргызской Республики</w:t>
      </w:r>
      <w:r w:rsidRPr="00142EFE">
        <w:rPr>
          <w:rFonts w:ascii="Times New Roman" w:hAnsi="Times New Roman"/>
          <w:sz w:val="28"/>
          <w:szCs w:val="28"/>
        </w:rPr>
        <w:t xml:space="preserve"> </w:t>
      </w:r>
      <w:r w:rsidR="00EB3847">
        <w:rPr>
          <w:rFonts w:ascii="Times New Roman" w:hAnsi="Times New Roman"/>
          <w:sz w:val="28"/>
          <w:szCs w:val="28"/>
        </w:rPr>
        <w:t>согласовывает</w:t>
      </w:r>
      <w:r w:rsidRPr="00142EFE">
        <w:rPr>
          <w:rFonts w:ascii="Times New Roman" w:hAnsi="Times New Roman"/>
          <w:sz w:val="28"/>
          <w:szCs w:val="28"/>
        </w:rPr>
        <w:t xml:space="preserve"> </w:t>
      </w:r>
      <w:bookmarkStart w:id="41" w:name="_Hlk25244381"/>
      <w:r w:rsidR="00EB3847">
        <w:rPr>
          <w:rFonts w:ascii="Times New Roman" w:hAnsi="Times New Roman"/>
          <w:sz w:val="28"/>
          <w:szCs w:val="28"/>
        </w:rPr>
        <w:t>проекты</w:t>
      </w:r>
      <w:r w:rsidR="00EB3847" w:rsidRPr="00142EFE">
        <w:rPr>
          <w:rFonts w:ascii="Times New Roman" w:hAnsi="Times New Roman"/>
          <w:sz w:val="28"/>
          <w:szCs w:val="28"/>
        </w:rPr>
        <w:t xml:space="preserve"> прогноза спроса на квалифицированную рабочую силу на 3 года и с</w:t>
      </w:r>
      <w:r w:rsidR="00B43728">
        <w:rPr>
          <w:rFonts w:ascii="Times New Roman" w:hAnsi="Times New Roman"/>
          <w:sz w:val="28"/>
          <w:szCs w:val="28"/>
        </w:rPr>
        <w:t>оответствующие</w:t>
      </w:r>
      <w:r w:rsidR="00EB3847" w:rsidRPr="00142EFE">
        <w:rPr>
          <w:rFonts w:ascii="Times New Roman" w:hAnsi="Times New Roman"/>
          <w:sz w:val="28"/>
          <w:szCs w:val="28"/>
        </w:rPr>
        <w:t xml:space="preserve"> рекомендаци</w:t>
      </w:r>
      <w:r w:rsidR="00B43728">
        <w:rPr>
          <w:rFonts w:ascii="Times New Roman" w:hAnsi="Times New Roman"/>
          <w:sz w:val="28"/>
          <w:szCs w:val="28"/>
        </w:rPr>
        <w:t>и</w:t>
      </w:r>
      <w:r w:rsidR="00EB3847" w:rsidRPr="00142EFE">
        <w:rPr>
          <w:rFonts w:ascii="Times New Roman" w:hAnsi="Times New Roman"/>
          <w:sz w:val="28"/>
          <w:szCs w:val="28"/>
        </w:rPr>
        <w:t xml:space="preserve"> системам профессионального образования по каждой области с </w:t>
      </w:r>
      <w:r w:rsidRPr="00142EFE">
        <w:rPr>
          <w:rFonts w:ascii="Times New Roman" w:hAnsi="Times New Roman"/>
          <w:sz w:val="28"/>
          <w:szCs w:val="28"/>
        </w:rPr>
        <w:t xml:space="preserve">Министерство образования и науки </w:t>
      </w:r>
      <w:r>
        <w:rPr>
          <w:rFonts w:ascii="Times New Roman" w:hAnsi="Times New Roman"/>
          <w:sz w:val="28"/>
          <w:szCs w:val="28"/>
        </w:rPr>
        <w:t>Кыргызской Республики</w:t>
      </w:r>
      <w:bookmarkEnd w:id="41"/>
      <w:r w:rsidRPr="00142EFE">
        <w:rPr>
          <w:rFonts w:ascii="Times New Roman" w:hAnsi="Times New Roman"/>
          <w:sz w:val="28"/>
          <w:szCs w:val="28"/>
        </w:rPr>
        <w:t>.</w:t>
      </w:r>
      <w:r>
        <w:rPr>
          <w:rFonts w:ascii="Times New Roman" w:hAnsi="Times New Roman"/>
          <w:sz w:val="28"/>
          <w:szCs w:val="28"/>
        </w:rPr>
        <w:t xml:space="preserve"> </w:t>
      </w:r>
    </w:p>
    <w:p w:rsidR="000637A4" w:rsidRPr="00142EFE" w:rsidRDefault="000637A4" w:rsidP="000637A4">
      <w:pPr>
        <w:spacing w:after="0"/>
        <w:ind w:left="360" w:firstLine="709"/>
        <w:jc w:val="both"/>
        <w:rPr>
          <w:rFonts w:ascii="Times New Roman" w:hAnsi="Times New Roman"/>
          <w:sz w:val="28"/>
          <w:szCs w:val="28"/>
        </w:rPr>
      </w:pPr>
      <w:r w:rsidRPr="00142EFE">
        <w:rPr>
          <w:rFonts w:ascii="Times New Roman" w:hAnsi="Times New Roman"/>
          <w:sz w:val="28"/>
          <w:szCs w:val="28"/>
        </w:rPr>
        <w:t>1</w:t>
      </w:r>
      <w:r>
        <w:rPr>
          <w:rFonts w:ascii="Times New Roman" w:hAnsi="Times New Roman"/>
          <w:sz w:val="28"/>
          <w:szCs w:val="28"/>
        </w:rPr>
        <w:t>0</w:t>
      </w:r>
      <w:r w:rsidRPr="00142EFE">
        <w:rPr>
          <w:rFonts w:ascii="Times New Roman" w:hAnsi="Times New Roman"/>
          <w:sz w:val="28"/>
          <w:szCs w:val="28"/>
        </w:rPr>
        <w:t>. Окончательные согласованные прогнозы и рекомендации системам профессионального образования по каждой из областей, направляются</w:t>
      </w:r>
      <w:r>
        <w:rPr>
          <w:rFonts w:ascii="Times New Roman" w:hAnsi="Times New Roman"/>
          <w:sz w:val="28"/>
          <w:szCs w:val="28"/>
        </w:rPr>
        <w:t xml:space="preserve"> в</w:t>
      </w:r>
      <w:r w:rsidRPr="00142EFE">
        <w:rPr>
          <w:rFonts w:ascii="Times New Roman" w:hAnsi="Times New Roman"/>
          <w:sz w:val="28"/>
          <w:szCs w:val="28"/>
        </w:rPr>
        <w:t xml:space="preserve"> Министерств</w:t>
      </w:r>
      <w:r>
        <w:rPr>
          <w:rFonts w:ascii="Times New Roman" w:hAnsi="Times New Roman"/>
          <w:sz w:val="28"/>
          <w:szCs w:val="28"/>
        </w:rPr>
        <w:t>о</w:t>
      </w:r>
      <w:r w:rsidRPr="00142EFE">
        <w:rPr>
          <w:rFonts w:ascii="Times New Roman" w:hAnsi="Times New Roman"/>
          <w:sz w:val="28"/>
          <w:szCs w:val="28"/>
        </w:rPr>
        <w:t xml:space="preserve"> образования и науки </w:t>
      </w:r>
      <w:r>
        <w:rPr>
          <w:rFonts w:ascii="Times New Roman" w:hAnsi="Times New Roman"/>
          <w:sz w:val="28"/>
          <w:szCs w:val="28"/>
        </w:rPr>
        <w:t>Кыргызской Республики и</w:t>
      </w:r>
      <w:r w:rsidRPr="00142EFE">
        <w:rPr>
          <w:rFonts w:ascii="Times New Roman" w:hAnsi="Times New Roman"/>
          <w:sz w:val="28"/>
          <w:szCs w:val="28"/>
        </w:rPr>
        <w:t xml:space="preserve"> </w:t>
      </w:r>
      <w:r>
        <w:rPr>
          <w:rFonts w:ascii="Times New Roman" w:hAnsi="Times New Roman"/>
          <w:sz w:val="28"/>
          <w:szCs w:val="28"/>
        </w:rPr>
        <w:t xml:space="preserve">в </w:t>
      </w:r>
      <w:r w:rsidRPr="00142EFE">
        <w:rPr>
          <w:rFonts w:ascii="Times New Roman" w:hAnsi="Times New Roman"/>
          <w:sz w:val="28"/>
          <w:szCs w:val="28"/>
        </w:rPr>
        <w:t>Министерств</w:t>
      </w:r>
      <w:r>
        <w:rPr>
          <w:rFonts w:ascii="Times New Roman" w:hAnsi="Times New Roman"/>
          <w:sz w:val="28"/>
          <w:szCs w:val="28"/>
        </w:rPr>
        <w:t>о</w:t>
      </w:r>
      <w:r w:rsidRPr="00142EFE">
        <w:rPr>
          <w:rFonts w:ascii="Times New Roman" w:hAnsi="Times New Roman"/>
          <w:sz w:val="28"/>
          <w:szCs w:val="28"/>
        </w:rPr>
        <w:t xml:space="preserve"> экономики </w:t>
      </w:r>
      <w:r>
        <w:rPr>
          <w:rFonts w:ascii="Times New Roman" w:hAnsi="Times New Roman"/>
          <w:sz w:val="28"/>
          <w:szCs w:val="28"/>
        </w:rPr>
        <w:t>Кыргызской Республики</w:t>
      </w:r>
      <w:r w:rsidRPr="00142EFE">
        <w:rPr>
          <w:rFonts w:ascii="Times New Roman" w:hAnsi="Times New Roman"/>
          <w:sz w:val="28"/>
          <w:szCs w:val="28"/>
        </w:rPr>
        <w:t>.</w:t>
      </w:r>
    </w:p>
    <w:p w:rsidR="003D536D" w:rsidRPr="00142EFE" w:rsidRDefault="003D536D" w:rsidP="00944D26">
      <w:pPr>
        <w:spacing w:after="0"/>
        <w:jc w:val="both"/>
        <w:rPr>
          <w:rFonts w:ascii="Times New Roman" w:hAnsi="Times New Roman"/>
          <w:sz w:val="28"/>
          <w:szCs w:val="28"/>
        </w:rPr>
      </w:pPr>
    </w:p>
    <w:sectPr w:rsidR="003D536D" w:rsidRPr="00142EFE" w:rsidSect="00665BAC">
      <w:headerReference w:type="default" r:id="rId19"/>
      <w:footerReference w:type="default" r:id="rId20"/>
      <w:pgSz w:w="16838" w:h="11906" w:orient="landscape"/>
      <w:pgMar w:top="567" w:right="425"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7A4" w:rsidRDefault="000637A4" w:rsidP="003D536D">
      <w:pPr>
        <w:spacing w:after="0" w:line="240" w:lineRule="auto"/>
      </w:pPr>
      <w:r>
        <w:separator/>
      </w:r>
    </w:p>
  </w:endnote>
  <w:endnote w:type="continuationSeparator" w:id="0">
    <w:p w:rsidR="000637A4" w:rsidRDefault="000637A4" w:rsidP="003D5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Pr="003C7F4B" w:rsidRDefault="000637A4">
    <w:pPr>
      <w:pStyle w:val="ac"/>
      <w:jc w:val="right"/>
      <w:rPr>
        <w:rFonts w:ascii="Times New Roman" w:hAnsi="Times New Roman"/>
        <w:sz w:val="24"/>
        <w:szCs w:val="24"/>
      </w:rPr>
    </w:pPr>
  </w:p>
  <w:p w:rsidR="000637A4" w:rsidRDefault="000637A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tabs>
        <w:tab w:val="center" w:pos="4550"/>
        <w:tab w:val="left" w:pos="5818"/>
      </w:tabs>
      <w:ind w:right="260"/>
      <w:jc w:val="right"/>
      <w:rPr>
        <w:color w:val="222A35"/>
        <w:sz w:val="24"/>
        <w:szCs w:val="24"/>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tabs>
        <w:tab w:val="center" w:pos="4550"/>
        <w:tab w:val="left" w:pos="5818"/>
      </w:tabs>
      <w:ind w:right="260"/>
      <w:jc w:val="right"/>
      <w:rPr>
        <w:color w:val="222A35"/>
        <w:sz w:val="24"/>
        <w:szCs w:val="24"/>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tabs>
        <w:tab w:val="center" w:pos="4550"/>
        <w:tab w:val="left" w:pos="5818"/>
      </w:tabs>
      <w:ind w:right="260"/>
      <w:jc w:val="right"/>
      <w:rPr>
        <w:color w:val="222A35"/>
        <w:sz w:val="24"/>
        <w:szCs w:val="24"/>
        <w:lang w:val="fr-F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tabs>
        <w:tab w:val="center" w:pos="4550"/>
        <w:tab w:val="left" w:pos="5818"/>
      </w:tabs>
      <w:ind w:right="260"/>
      <w:jc w:val="right"/>
      <w:rPr>
        <w:color w:val="222A35"/>
        <w:sz w:val="24"/>
        <w:szCs w:val="24"/>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7A4" w:rsidRDefault="000637A4" w:rsidP="003D536D">
      <w:pPr>
        <w:spacing w:after="0" w:line="240" w:lineRule="auto"/>
      </w:pPr>
      <w:r>
        <w:separator/>
      </w:r>
    </w:p>
  </w:footnote>
  <w:footnote w:type="continuationSeparator" w:id="0">
    <w:p w:rsidR="000637A4" w:rsidRDefault="000637A4" w:rsidP="003D536D">
      <w:pPr>
        <w:spacing w:after="0" w:line="240" w:lineRule="auto"/>
      </w:pPr>
      <w:r>
        <w:continuationSeparator/>
      </w:r>
    </w:p>
  </w:footnote>
  <w:footnote w:id="1">
    <w:p w:rsidR="000637A4" w:rsidRPr="00A82D64" w:rsidRDefault="000637A4" w:rsidP="003D536D">
      <w:pPr>
        <w:pStyle w:val="1"/>
        <w:jc w:val="both"/>
        <w:rPr>
          <w:rFonts w:ascii="Times New Roman" w:hAnsi="Times New Roman"/>
          <w:i/>
          <w:lang w:val="ru-RU"/>
        </w:rPr>
      </w:pPr>
      <w:r w:rsidRPr="00A82D64">
        <w:rPr>
          <w:rStyle w:val="10"/>
          <w:rFonts w:ascii="Times New Roman" w:hAnsi="Times New Roman"/>
          <w:i/>
          <w:sz w:val="28"/>
          <w:szCs w:val="28"/>
        </w:rPr>
        <w:footnoteRef/>
      </w:r>
      <w:proofErr w:type="gramStart"/>
      <w:r w:rsidRPr="00A82D64">
        <w:rPr>
          <w:rFonts w:ascii="Times New Roman" w:hAnsi="Times New Roman"/>
          <w:i/>
          <w:lang w:val="ru-RU"/>
        </w:rPr>
        <w:t>(См.</w:t>
      </w:r>
      <w:r w:rsidRPr="00A82D64">
        <w:rPr>
          <w:rFonts w:ascii="Times New Roman" w:hAnsi="Times New Roman"/>
          <w:b/>
          <w:bCs/>
          <w:i/>
          <w:lang w:val="ru-RU"/>
        </w:rPr>
        <w:t xml:space="preserve"> Форма 1</w:t>
      </w:r>
      <w:r w:rsidRPr="00A82D64">
        <w:rPr>
          <w:rFonts w:ascii="Times New Roman" w:hAnsi="Times New Roman"/>
          <w:i/>
          <w:lang w:val="ru-RU"/>
        </w:rPr>
        <w:t>.</w:t>
      </w:r>
      <w:proofErr w:type="gramEnd"/>
      <w:r w:rsidRPr="00A82D64">
        <w:rPr>
          <w:rFonts w:ascii="Times New Roman" w:hAnsi="Times New Roman"/>
          <w:i/>
          <w:lang w:val="ru-RU"/>
        </w:rPr>
        <w:t xml:space="preserve"> </w:t>
      </w:r>
      <w:proofErr w:type="gramStart"/>
      <w:r w:rsidRPr="00A82D64">
        <w:rPr>
          <w:rFonts w:ascii="Times New Roman" w:hAnsi="Times New Roman"/>
          <w:i/>
          <w:lang w:val="ru-RU"/>
        </w:rPr>
        <w:t>Рабочая сила в организациях-юридических лицах и физических лицах и прогнозируемый "спрос по расширению" по видам деятельности в области в год.)</w:t>
      </w:r>
      <w:proofErr w:type="gramEnd"/>
    </w:p>
  </w:footnote>
  <w:footnote w:id="2">
    <w:p w:rsidR="000637A4" w:rsidRPr="006A764A" w:rsidRDefault="000637A4" w:rsidP="003D536D">
      <w:pPr>
        <w:pStyle w:val="1"/>
        <w:rPr>
          <w:rFonts w:ascii="Arial" w:hAnsi="Arial" w:cs="Arial"/>
          <w:sz w:val="18"/>
          <w:szCs w:val="18"/>
          <w:lang w:val="ru-RU"/>
        </w:rPr>
      </w:pPr>
      <w:r w:rsidRPr="00164165">
        <w:rPr>
          <w:rStyle w:val="a6"/>
        </w:rPr>
        <w:footnoteRef/>
      </w:r>
      <w:r>
        <w:rPr>
          <w:lang w:val="ru-RU"/>
        </w:rPr>
        <w:t xml:space="preserve"> </w:t>
      </w:r>
      <w:r w:rsidRPr="006A764A">
        <w:rPr>
          <w:rFonts w:ascii="Arial" w:hAnsi="Arial" w:cs="Arial"/>
          <w:sz w:val="18"/>
          <w:szCs w:val="18"/>
          <w:lang w:val="ru-RU"/>
        </w:rPr>
        <w:t>Величина может быть поло</w:t>
      </w:r>
      <w:r>
        <w:rPr>
          <w:rFonts w:ascii="Arial" w:hAnsi="Arial" w:cs="Arial"/>
          <w:sz w:val="18"/>
          <w:szCs w:val="18"/>
          <w:lang w:val="ru-RU"/>
        </w:rPr>
        <w:t>жительной (рост численности</w:t>
      </w:r>
      <w:proofErr w:type="gramStart"/>
      <w:r>
        <w:rPr>
          <w:rFonts w:ascii="Arial" w:hAnsi="Arial" w:cs="Arial"/>
          <w:sz w:val="18"/>
          <w:szCs w:val="18"/>
          <w:lang w:val="ru-RU"/>
        </w:rPr>
        <w:t xml:space="preserve"> (+)) </w:t>
      </w:r>
      <w:proofErr w:type="gramEnd"/>
      <w:r w:rsidRPr="006A764A">
        <w:rPr>
          <w:rFonts w:ascii="Arial" w:hAnsi="Arial" w:cs="Arial"/>
          <w:sz w:val="18"/>
          <w:szCs w:val="18"/>
          <w:lang w:val="ru-RU"/>
        </w:rPr>
        <w:t>и отрицательной (сокращение численности (-)</w:t>
      </w:r>
      <w:r>
        <w:rPr>
          <w:rFonts w:ascii="Arial" w:hAnsi="Arial" w:cs="Arial"/>
          <w:sz w:val="18"/>
          <w:szCs w:val="18"/>
          <w:lang w:val="ru-RU"/>
        </w:rPr>
        <w:t xml:space="preserve">). </w:t>
      </w:r>
    </w:p>
  </w:footnote>
  <w:footnote w:id="3">
    <w:p w:rsidR="000637A4" w:rsidRPr="006A764A" w:rsidRDefault="000637A4" w:rsidP="003D536D">
      <w:pPr>
        <w:pStyle w:val="1"/>
        <w:rPr>
          <w:rFonts w:ascii="Arial" w:hAnsi="Arial" w:cs="Arial"/>
          <w:sz w:val="16"/>
          <w:szCs w:val="16"/>
          <w:lang w:val="ru-RU"/>
        </w:rPr>
      </w:pPr>
      <w:r w:rsidRPr="006A764A">
        <w:rPr>
          <w:rStyle w:val="a6"/>
          <w:rFonts w:ascii="Arial" w:hAnsi="Arial" w:cs="Arial"/>
          <w:sz w:val="16"/>
          <w:szCs w:val="16"/>
        </w:rPr>
        <w:footnoteRef/>
      </w:r>
      <w:r w:rsidRPr="006A764A">
        <w:rPr>
          <w:rFonts w:ascii="Arial" w:hAnsi="Arial" w:cs="Arial"/>
          <w:sz w:val="16"/>
          <w:szCs w:val="16"/>
          <w:lang w:val="ru-RU"/>
        </w:rPr>
        <w:t xml:space="preserve"> Этот вид деятельности не обследуется</w:t>
      </w:r>
      <w:r>
        <w:rPr>
          <w:rFonts w:ascii="Arial" w:hAnsi="Arial" w:cs="Arial"/>
          <w:sz w:val="16"/>
          <w:szCs w:val="16"/>
          <w:lang w:val="ru-RU"/>
        </w:rPr>
        <w:t xml:space="preserve"> </w:t>
      </w:r>
    </w:p>
  </w:footnote>
  <w:footnote w:id="4">
    <w:p w:rsidR="000637A4" w:rsidRPr="002726CF" w:rsidRDefault="000637A4" w:rsidP="003D536D">
      <w:pPr>
        <w:pStyle w:val="1"/>
        <w:rPr>
          <w:rFonts w:ascii="Arial" w:hAnsi="Arial" w:cs="Arial"/>
          <w:sz w:val="18"/>
          <w:szCs w:val="18"/>
          <w:lang w:val="ru-RU"/>
        </w:rPr>
      </w:pPr>
      <w:r w:rsidRPr="00164165">
        <w:rPr>
          <w:rStyle w:val="a6"/>
        </w:rPr>
        <w:footnoteRef/>
      </w:r>
      <w:r>
        <w:rPr>
          <w:lang w:val="ru-RU"/>
        </w:rPr>
        <w:t xml:space="preserve"> </w:t>
      </w:r>
      <w:r w:rsidRPr="002726CF">
        <w:rPr>
          <w:rFonts w:ascii="Arial" w:hAnsi="Arial" w:cs="Arial"/>
          <w:sz w:val="18"/>
          <w:szCs w:val="18"/>
          <w:lang w:val="ru-RU"/>
        </w:rPr>
        <w:t>Расчет на осно</w:t>
      </w:r>
      <w:r w:rsidR="00B8695E">
        <w:rPr>
          <w:rFonts w:ascii="Arial" w:hAnsi="Arial" w:cs="Arial"/>
          <w:sz w:val="18"/>
          <w:szCs w:val="18"/>
          <w:lang w:val="ru-RU"/>
        </w:rPr>
        <w:t>ве регулярных данных НСК</w:t>
      </w:r>
    </w:p>
  </w:footnote>
  <w:footnote w:id="5">
    <w:p w:rsidR="000637A4" w:rsidRPr="002726CF" w:rsidRDefault="000637A4" w:rsidP="003D536D">
      <w:pPr>
        <w:pStyle w:val="1"/>
        <w:rPr>
          <w:rFonts w:ascii="Arial" w:hAnsi="Arial" w:cs="Arial"/>
          <w:sz w:val="18"/>
          <w:szCs w:val="18"/>
          <w:lang w:val="ru-RU"/>
        </w:rPr>
      </w:pPr>
      <w:r w:rsidRPr="00164165">
        <w:rPr>
          <w:rStyle w:val="a6"/>
        </w:rPr>
        <w:footnoteRef/>
      </w:r>
      <w:r>
        <w:rPr>
          <w:lang w:val="ru-RU"/>
        </w:rPr>
        <w:t xml:space="preserve"> </w:t>
      </w:r>
      <w:r w:rsidRPr="002726CF">
        <w:rPr>
          <w:rFonts w:ascii="Arial" w:hAnsi="Arial" w:cs="Arial"/>
          <w:sz w:val="18"/>
          <w:szCs w:val="18"/>
          <w:lang w:val="ru-RU"/>
        </w:rPr>
        <w:t>Раздельно по юридическим и физическим лицам</w:t>
      </w:r>
    </w:p>
  </w:footnote>
  <w:footnote w:id="6">
    <w:p w:rsidR="000637A4" w:rsidRPr="00907094" w:rsidRDefault="000637A4" w:rsidP="003D536D">
      <w:pPr>
        <w:pStyle w:val="1"/>
        <w:jc w:val="both"/>
        <w:rPr>
          <w:rFonts w:ascii="Arial" w:hAnsi="Arial" w:cs="Arial"/>
          <w:sz w:val="18"/>
          <w:szCs w:val="18"/>
          <w:lang w:val="ru-RU"/>
        </w:rPr>
      </w:pPr>
      <w:r w:rsidRPr="00164165">
        <w:rPr>
          <w:rStyle w:val="a6"/>
        </w:rPr>
        <w:footnoteRef/>
      </w:r>
      <w:r>
        <w:rPr>
          <w:lang w:val="ru-RU"/>
        </w:rPr>
        <w:t xml:space="preserve"> </w:t>
      </w:r>
      <w:r w:rsidRPr="00907094">
        <w:rPr>
          <w:rFonts w:ascii="Arial" w:hAnsi="Arial" w:cs="Arial"/>
          <w:sz w:val="18"/>
          <w:szCs w:val="18"/>
          <w:lang w:val="ru-RU"/>
        </w:rPr>
        <w:t xml:space="preserve">Должна равняться общей статистической численности </w:t>
      </w:r>
      <w:proofErr w:type="gramStart"/>
      <w:r w:rsidRPr="00907094">
        <w:rPr>
          <w:rFonts w:ascii="Arial" w:hAnsi="Arial" w:cs="Arial"/>
          <w:sz w:val="18"/>
          <w:szCs w:val="18"/>
          <w:lang w:val="ru-RU"/>
        </w:rPr>
        <w:t>занятых</w:t>
      </w:r>
      <w:proofErr w:type="gramEnd"/>
      <w:r w:rsidRPr="00907094">
        <w:rPr>
          <w:rFonts w:ascii="Arial" w:hAnsi="Arial" w:cs="Arial"/>
          <w:sz w:val="18"/>
          <w:szCs w:val="18"/>
          <w:lang w:val="ru-RU"/>
        </w:rPr>
        <w:t xml:space="preserve"> в данном виде деятельности в год</w:t>
      </w:r>
      <w:r>
        <w:rPr>
          <w:rFonts w:ascii="Arial" w:hAnsi="Arial" w:cs="Arial"/>
          <w:sz w:val="18"/>
          <w:szCs w:val="18"/>
          <w:lang w:val="ru-RU"/>
        </w:rPr>
        <w:t>,</w:t>
      </w:r>
      <w:r w:rsidRPr="00907094">
        <w:rPr>
          <w:rFonts w:ascii="Arial" w:hAnsi="Arial" w:cs="Arial"/>
          <w:sz w:val="18"/>
          <w:szCs w:val="18"/>
          <w:lang w:val="ru-RU"/>
        </w:rPr>
        <w:t xml:space="preserve"> предшествующий анализу  (импортированному из </w:t>
      </w:r>
      <w:r w:rsidRPr="00907094">
        <w:rPr>
          <w:rFonts w:ascii="Arial" w:hAnsi="Arial" w:cs="Arial"/>
          <w:b/>
          <w:bCs/>
          <w:sz w:val="18"/>
          <w:szCs w:val="18"/>
          <w:lang w:val="ru-RU"/>
        </w:rPr>
        <w:t>Ф</w:t>
      </w:r>
      <w:r>
        <w:rPr>
          <w:rFonts w:ascii="Arial" w:hAnsi="Arial" w:cs="Arial"/>
          <w:b/>
          <w:bCs/>
          <w:sz w:val="18"/>
          <w:szCs w:val="18"/>
          <w:lang w:val="ru-RU"/>
        </w:rPr>
        <w:t>ормы</w:t>
      </w:r>
      <w:r w:rsidRPr="00907094">
        <w:rPr>
          <w:rFonts w:ascii="Arial" w:hAnsi="Arial" w:cs="Arial"/>
          <w:b/>
          <w:bCs/>
          <w:sz w:val="18"/>
          <w:szCs w:val="18"/>
          <w:lang w:val="ru-RU"/>
        </w:rPr>
        <w:t xml:space="preserve"> 1</w:t>
      </w:r>
      <w:r w:rsidRPr="00907094">
        <w:rPr>
          <w:rFonts w:ascii="Arial" w:hAnsi="Arial" w:cs="Arial"/>
          <w:sz w:val="18"/>
          <w:szCs w:val="18"/>
          <w:lang w:val="ru-RU"/>
        </w:rPr>
        <w:t>)</w:t>
      </w:r>
    </w:p>
  </w:footnote>
  <w:footnote w:id="7">
    <w:p w:rsidR="000637A4" w:rsidRPr="00A153DC" w:rsidRDefault="000637A4" w:rsidP="003D536D">
      <w:pPr>
        <w:pStyle w:val="1"/>
        <w:jc w:val="both"/>
        <w:rPr>
          <w:rFonts w:ascii="Arial" w:hAnsi="Arial" w:cs="Arial"/>
          <w:sz w:val="16"/>
          <w:szCs w:val="16"/>
          <w:lang w:val="ru-RU"/>
        </w:rPr>
      </w:pPr>
      <w:r w:rsidRPr="00907094">
        <w:rPr>
          <w:rStyle w:val="a6"/>
          <w:rFonts w:ascii="Arial" w:hAnsi="Arial" w:cs="Arial"/>
          <w:sz w:val="18"/>
          <w:szCs w:val="18"/>
        </w:rPr>
        <w:footnoteRef/>
      </w:r>
      <w:r w:rsidRPr="00907094">
        <w:rPr>
          <w:rFonts w:ascii="Arial" w:hAnsi="Arial" w:cs="Arial"/>
          <w:sz w:val="18"/>
          <w:szCs w:val="18"/>
          <w:lang w:val="ru-RU"/>
        </w:rPr>
        <w:t xml:space="preserve"> </w:t>
      </w:r>
      <w:r w:rsidRPr="00A153DC">
        <w:rPr>
          <w:rFonts w:ascii="Arial" w:hAnsi="Arial" w:cs="Arial"/>
          <w:sz w:val="16"/>
          <w:szCs w:val="16"/>
          <w:lang w:val="ru-RU"/>
        </w:rPr>
        <w:t xml:space="preserve">Последняя колонка </w:t>
      </w:r>
      <w:r w:rsidRPr="00A153DC">
        <w:rPr>
          <w:rFonts w:ascii="Arial" w:hAnsi="Arial" w:cs="Arial"/>
          <w:b/>
          <w:bCs/>
          <w:sz w:val="16"/>
          <w:szCs w:val="16"/>
          <w:lang w:val="ru-RU"/>
        </w:rPr>
        <w:t>Формы 1</w:t>
      </w:r>
      <w:r w:rsidRPr="00A153DC">
        <w:rPr>
          <w:rFonts w:ascii="Arial" w:hAnsi="Arial" w:cs="Arial"/>
          <w:sz w:val="16"/>
          <w:szCs w:val="16"/>
          <w:lang w:val="ru-RU"/>
        </w:rPr>
        <w:t xml:space="preserve"> (раздельно по каждому виду деятельности и по юридическим и физическим лицам)</w:t>
      </w:r>
    </w:p>
  </w:footnote>
  <w:footnote w:id="8">
    <w:p w:rsidR="000637A4" w:rsidRPr="00A153DC" w:rsidRDefault="000637A4" w:rsidP="003D536D">
      <w:pPr>
        <w:pStyle w:val="1"/>
        <w:jc w:val="both"/>
        <w:rPr>
          <w:rFonts w:ascii="Arial" w:hAnsi="Arial" w:cs="Arial"/>
          <w:sz w:val="16"/>
          <w:szCs w:val="16"/>
          <w:lang w:val="ru-RU"/>
        </w:rPr>
      </w:pPr>
      <w:r w:rsidRPr="00A153DC">
        <w:rPr>
          <w:rStyle w:val="a6"/>
          <w:rFonts w:ascii="Arial" w:hAnsi="Arial" w:cs="Arial"/>
          <w:sz w:val="16"/>
          <w:szCs w:val="16"/>
        </w:rPr>
        <w:footnoteRef/>
      </w:r>
      <w:r w:rsidRPr="00A153DC">
        <w:rPr>
          <w:rFonts w:ascii="Arial" w:hAnsi="Arial" w:cs="Arial"/>
          <w:sz w:val="16"/>
          <w:szCs w:val="16"/>
          <w:lang w:val="ru-RU"/>
        </w:rPr>
        <w:t xml:space="preserve"> Последняя колонка </w:t>
      </w:r>
      <w:r>
        <w:rPr>
          <w:rFonts w:ascii="Arial" w:hAnsi="Arial" w:cs="Arial"/>
          <w:b/>
          <w:bCs/>
          <w:sz w:val="16"/>
          <w:szCs w:val="16"/>
          <w:lang w:val="ru-RU"/>
        </w:rPr>
        <w:t>Формы</w:t>
      </w:r>
      <w:r w:rsidRPr="00A153DC">
        <w:rPr>
          <w:rFonts w:ascii="Arial" w:hAnsi="Arial" w:cs="Arial"/>
          <w:b/>
          <w:bCs/>
          <w:sz w:val="16"/>
          <w:szCs w:val="16"/>
          <w:lang w:val="ru-RU"/>
        </w:rPr>
        <w:t xml:space="preserve"> 1</w:t>
      </w:r>
      <w:r w:rsidRPr="00A153DC">
        <w:rPr>
          <w:rFonts w:ascii="Arial" w:hAnsi="Arial" w:cs="Arial"/>
          <w:sz w:val="16"/>
          <w:szCs w:val="16"/>
          <w:lang w:val="ru-RU"/>
        </w:rPr>
        <w:t xml:space="preserve"> (раздельно по каждому виду деятельности и по юридическим и физическим лицам)</w:t>
      </w:r>
    </w:p>
  </w:footnote>
  <w:footnote w:id="9">
    <w:p w:rsidR="000637A4" w:rsidRPr="00A153DC" w:rsidRDefault="000637A4" w:rsidP="003D536D">
      <w:pPr>
        <w:pStyle w:val="1"/>
        <w:jc w:val="both"/>
        <w:rPr>
          <w:rFonts w:ascii="Arial" w:hAnsi="Arial" w:cs="Arial"/>
          <w:sz w:val="16"/>
          <w:szCs w:val="16"/>
          <w:lang w:val="ru-RU"/>
        </w:rPr>
      </w:pPr>
      <w:r w:rsidRPr="00A153DC">
        <w:rPr>
          <w:rStyle w:val="a6"/>
          <w:rFonts w:ascii="Arial" w:hAnsi="Arial" w:cs="Arial"/>
          <w:sz w:val="16"/>
          <w:szCs w:val="16"/>
        </w:rPr>
        <w:footnoteRef/>
      </w:r>
      <w:r w:rsidRPr="00A153DC">
        <w:rPr>
          <w:rFonts w:ascii="Arial" w:hAnsi="Arial" w:cs="Arial"/>
          <w:sz w:val="16"/>
          <w:szCs w:val="16"/>
          <w:lang w:val="ru-RU"/>
        </w:rPr>
        <w:t xml:space="preserve"> Прогнозируемые изменения численности в год могут быть положительными (рост численности) или отрицательными (сокращение численности).</w:t>
      </w:r>
    </w:p>
  </w:footnote>
  <w:footnote w:id="10">
    <w:p w:rsidR="000637A4" w:rsidRPr="00A153DC" w:rsidRDefault="000637A4" w:rsidP="003D536D">
      <w:pPr>
        <w:pStyle w:val="1"/>
        <w:rPr>
          <w:rFonts w:ascii="Arial" w:hAnsi="Arial" w:cs="Arial"/>
          <w:lang w:val="ru-RU"/>
        </w:rPr>
      </w:pPr>
      <w:r w:rsidRPr="00164165">
        <w:rPr>
          <w:rStyle w:val="a6"/>
        </w:rPr>
        <w:footnoteRef/>
      </w:r>
      <w:r>
        <w:rPr>
          <w:lang w:val="ru-RU"/>
        </w:rPr>
        <w:t xml:space="preserve"> </w:t>
      </w:r>
      <w:r w:rsidRPr="0050198A">
        <w:rPr>
          <w:rFonts w:ascii="Arial" w:hAnsi="Arial" w:cs="Arial"/>
          <w:sz w:val="16"/>
          <w:szCs w:val="16"/>
          <w:lang w:val="ru-RU"/>
        </w:rPr>
        <w:t>Составляется раздельно для юридических и физических лиц и после этого формы объединяются</w:t>
      </w:r>
    </w:p>
  </w:footnote>
  <w:footnote w:id="11">
    <w:p w:rsidR="000637A4" w:rsidRPr="00DD487E" w:rsidRDefault="000637A4" w:rsidP="003D536D">
      <w:pPr>
        <w:pStyle w:val="1"/>
        <w:rPr>
          <w:lang w:val="ru-RU"/>
        </w:rPr>
      </w:pPr>
      <w:r w:rsidRPr="00164165">
        <w:rPr>
          <w:rStyle w:val="a6"/>
        </w:rPr>
        <w:footnoteRef/>
      </w:r>
      <w:r>
        <w:rPr>
          <w:lang w:val="ru-RU"/>
        </w:rPr>
        <w:t xml:space="preserve"> </w:t>
      </w:r>
      <w:r w:rsidRPr="008456FC">
        <w:rPr>
          <w:rFonts w:ascii="Arial" w:hAnsi="Arial" w:cs="Arial"/>
          <w:sz w:val="16"/>
          <w:szCs w:val="16"/>
          <w:lang w:val="ru-RU"/>
        </w:rPr>
        <w:t>В случае если такая информация собирается ВУЗами области</w:t>
      </w:r>
    </w:p>
  </w:footnote>
  <w:footnote w:id="12">
    <w:p w:rsidR="000637A4" w:rsidRPr="00A36904" w:rsidRDefault="000637A4" w:rsidP="003D536D">
      <w:pPr>
        <w:pStyle w:val="1"/>
        <w:jc w:val="both"/>
        <w:rPr>
          <w:rFonts w:ascii="Arial" w:hAnsi="Arial" w:cs="Arial"/>
          <w:sz w:val="16"/>
          <w:szCs w:val="16"/>
          <w:lang w:val="ru-RU"/>
        </w:rPr>
      </w:pPr>
      <w:r w:rsidRPr="00A36904">
        <w:rPr>
          <w:rStyle w:val="a6"/>
          <w:sz w:val="16"/>
          <w:szCs w:val="16"/>
        </w:rPr>
        <w:footnoteRef/>
      </w:r>
      <w:r w:rsidRPr="00A36904">
        <w:rPr>
          <w:sz w:val="16"/>
          <w:szCs w:val="16"/>
          <w:lang w:val="ru-RU"/>
        </w:rPr>
        <w:t xml:space="preserve"> </w:t>
      </w:r>
      <w:r w:rsidRPr="00A36904">
        <w:rPr>
          <w:rFonts w:ascii="Arial" w:hAnsi="Arial" w:cs="Arial"/>
          <w:sz w:val="16"/>
          <w:szCs w:val="16"/>
          <w:lang w:val="ru-RU"/>
        </w:rPr>
        <w:t>Выявлены предприятия, указавшие на заметное превышение числа выбывших работников по профессии по сравнению с числом нанятых (заметный «остаточный спрос по замещению»)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pStyle w:val="11"/>
      <w:jc w:val="right"/>
    </w:pPr>
  </w:p>
  <w:p w:rsidR="000637A4" w:rsidRDefault="000637A4">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pStyle w:val="11"/>
      <w:jc w:val="right"/>
    </w:pPr>
  </w:p>
  <w:p w:rsidR="000637A4" w:rsidRDefault="000637A4">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pStyle w:val="11"/>
      <w:jc w:val="right"/>
    </w:pPr>
  </w:p>
  <w:p w:rsidR="000637A4" w:rsidRDefault="000637A4">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pStyle w:val="11"/>
      <w:jc w:val="right"/>
    </w:pPr>
  </w:p>
  <w:p w:rsidR="000637A4" w:rsidRDefault="000637A4">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pStyle w:val="11"/>
      <w:jc w:val="right"/>
    </w:pPr>
  </w:p>
  <w:p w:rsidR="000637A4" w:rsidRDefault="000637A4">
    <w:pPr>
      <w:pStyle w:val="1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Pr="008662FE" w:rsidRDefault="000637A4" w:rsidP="00665BA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A4" w:rsidRDefault="000637A4">
    <w:pPr>
      <w:pStyle w:val="11"/>
      <w:jc w:val="right"/>
    </w:pPr>
  </w:p>
  <w:p w:rsidR="000637A4" w:rsidRDefault="000637A4">
    <w:pPr>
      <w:pStyle w:val="11"/>
    </w:pPr>
  </w:p>
  <w:p w:rsidR="000637A4" w:rsidRDefault="000637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85755"/>
    <w:multiLevelType w:val="multilevel"/>
    <w:tmpl w:val="5D54E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6125EB1"/>
    <w:multiLevelType w:val="hybridMultilevel"/>
    <w:tmpl w:val="83AA8026"/>
    <w:lvl w:ilvl="0" w:tplc="D86AE62A">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nsid w:val="16EF78B0"/>
    <w:multiLevelType w:val="multilevel"/>
    <w:tmpl w:val="94D2B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80952F6"/>
    <w:multiLevelType w:val="multilevel"/>
    <w:tmpl w:val="C43479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C8558F3"/>
    <w:multiLevelType w:val="hybridMultilevel"/>
    <w:tmpl w:val="4530AFC2"/>
    <w:lvl w:ilvl="0" w:tplc="4516BBB6">
      <w:start w:val="1"/>
      <w:numFmt w:val="bullet"/>
      <w:lvlText w:val="•"/>
      <w:lvlJc w:val="left"/>
      <w:pPr>
        <w:tabs>
          <w:tab w:val="num" w:pos="720"/>
        </w:tabs>
        <w:ind w:left="720" w:hanging="360"/>
      </w:pPr>
      <w:rPr>
        <w:rFonts w:ascii="Arial" w:hAnsi="Arial" w:hint="default"/>
      </w:rPr>
    </w:lvl>
    <w:lvl w:ilvl="1" w:tplc="AEE87E48" w:tentative="1">
      <w:start w:val="1"/>
      <w:numFmt w:val="bullet"/>
      <w:lvlText w:val="•"/>
      <w:lvlJc w:val="left"/>
      <w:pPr>
        <w:tabs>
          <w:tab w:val="num" w:pos="1440"/>
        </w:tabs>
        <w:ind w:left="1440" w:hanging="360"/>
      </w:pPr>
      <w:rPr>
        <w:rFonts w:ascii="Arial" w:hAnsi="Arial" w:hint="default"/>
      </w:rPr>
    </w:lvl>
    <w:lvl w:ilvl="2" w:tplc="2CD41FDE" w:tentative="1">
      <w:start w:val="1"/>
      <w:numFmt w:val="bullet"/>
      <w:lvlText w:val="•"/>
      <w:lvlJc w:val="left"/>
      <w:pPr>
        <w:tabs>
          <w:tab w:val="num" w:pos="2160"/>
        </w:tabs>
        <w:ind w:left="2160" w:hanging="360"/>
      </w:pPr>
      <w:rPr>
        <w:rFonts w:ascii="Arial" w:hAnsi="Arial" w:hint="default"/>
      </w:rPr>
    </w:lvl>
    <w:lvl w:ilvl="3" w:tplc="D8E092CA" w:tentative="1">
      <w:start w:val="1"/>
      <w:numFmt w:val="bullet"/>
      <w:lvlText w:val="•"/>
      <w:lvlJc w:val="left"/>
      <w:pPr>
        <w:tabs>
          <w:tab w:val="num" w:pos="2880"/>
        </w:tabs>
        <w:ind w:left="2880" w:hanging="360"/>
      </w:pPr>
      <w:rPr>
        <w:rFonts w:ascii="Arial" w:hAnsi="Arial" w:hint="default"/>
      </w:rPr>
    </w:lvl>
    <w:lvl w:ilvl="4" w:tplc="D88E5DA4" w:tentative="1">
      <w:start w:val="1"/>
      <w:numFmt w:val="bullet"/>
      <w:lvlText w:val="•"/>
      <w:lvlJc w:val="left"/>
      <w:pPr>
        <w:tabs>
          <w:tab w:val="num" w:pos="3600"/>
        </w:tabs>
        <w:ind w:left="3600" w:hanging="360"/>
      </w:pPr>
      <w:rPr>
        <w:rFonts w:ascii="Arial" w:hAnsi="Arial" w:hint="default"/>
      </w:rPr>
    </w:lvl>
    <w:lvl w:ilvl="5" w:tplc="BA469282" w:tentative="1">
      <w:start w:val="1"/>
      <w:numFmt w:val="bullet"/>
      <w:lvlText w:val="•"/>
      <w:lvlJc w:val="left"/>
      <w:pPr>
        <w:tabs>
          <w:tab w:val="num" w:pos="4320"/>
        </w:tabs>
        <w:ind w:left="4320" w:hanging="360"/>
      </w:pPr>
      <w:rPr>
        <w:rFonts w:ascii="Arial" w:hAnsi="Arial" w:hint="default"/>
      </w:rPr>
    </w:lvl>
    <w:lvl w:ilvl="6" w:tplc="0AE0A070" w:tentative="1">
      <w:start w:val="1"/>
      <w:numFmt w:val="bullet"/>
      <w:lvlText w:val="•"/>
      <w:lvlJc w:val="left"/>
      <w:pPr>
        <w:tabs>
          <w:tab w:val="num" w:pos="5040"/>
        </w:tabs>
        <w:ind w:left="5040" w:hanging="360"/>
      </w:pPr>
      <w:rPr>
        <w:rFonts w:ascii="Arial" w:hAnsi="Arial" w:hint="default"/>
      </w:rPr>
    </w:lvl>
    <w:lvl w:ilvl="7" w:tplc="9516124E" w:tentative="1">
      <w:start w:val="1"/>
      <w:numFmt w:val="bullet"/>
      <w:lvlText w:val="•"/>
      <w:lvlJc w:val="left"/>
      <w:pPr>
        <w:tabs>
          <w:tab w:val="num" w:pos="5760"/>
        </w:tabs>
        <w:ind w:left="5760" w:hanging="360"/>
      </w:pPr>
      <w:rPr>
        <w:rFonts w:ascii="Arial" w:hAnsi="Arial" w:hint="default"/>
      </w:rPr>
    </w:lvl>
    <w:lvl w:ilvl="8" w:tplc="7758CA6C" w:tentative="1">
      <w:start w:val="1"/>
      <w:numFmt w:val="bullet"/>
      <w:lvlText w:val="•"/>
      <w:lvlJc w:val="left"/>
      <w:pPr>
        <w:tabs>
          <w:tab w:val="num" w:pos="6480"/>
        </w:tabs>
        <w:ind w:left="6480" w:hanging="360"/>
      </w:pPr>
      <w:rPr>
        <w:rFonts w:ascii="Arial" w:hAnsi="Arial" w:hint="default"/>
      </w:rPr>
    </w:lvl>
  </w:abstractNum>
  <w:abstractNum w:abstractNumId="5">
    <w:nsid w:val="1F4556CF"/>
    <w:multiLevelType w:val="hybridMultilevel"/>
    <w:tmpl w:val="B9486DA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2809C5"/>
    <w:multiLevelType w:val="multilevel"/>
    <w:tmpl w:val="0776B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CE54DA5"/>
    <w:multiLevelType w:val="multilevel"/>
    <w:tmpl w:val="D71CFA8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5F283F54"/>
    <w:multiLevelType w:val="multilevel"/>
    <w:tmpl w:val="6B4CBD72"/>
    <w:lvl w:ilvl="0">
      <w:start w:val="1"/>
      <w:numFmt w:val="decimal"/>
      <w:lvlText w:val="%1)"/>
      <w:lvlJc w:val="left"/>
      <w:pPr>
        <w:ind w:left="720" w:hanging="360"/>
      </w:pPr>
      <w:rPr>
        <w:b/>
        <w:i w:val="0"/>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5B110C8"/>
    <w:multiLevelType w:val="multilevel"/>
    <w:tmpl w:val="157ED5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2630F22"/>
    <w:multiLevelType w:val="multilevel"/>
    <w:tmpl w:val="205E0850"/>
    <w:lvl w:ilvl="0">
      <w:start w:val="1"/>
      <w:numFmt w:val="decimal"/>
      <w:lvlText w:val="%1."/>
      <w:lvlJc w:val="left"/>
      <w:pPr>
        <w:ind w:left="720" w:hanging="360"/>
      </w:pPr>
      <w:rPr>
        <w:rFonts w:ascii="Times New Roman" w:eastAsia="Times New Roman" w:hAnsi="Times New Roman" w:cs="Times New Roman"/>
        <w:b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9"/>
  </w:num>
  <w:num w:numId="3">
    <w:abstractNumId w:val="6"/>
  </w:num>
  <w:num w:numId="4">
    <w:abstractNumId w:val="3"/>
  </w:num>
  <w:num w:numId="5">
    <w:abstractNumId w:val="8"/>
  </w:num>
  <w:num w:numId="6">
    <w:abstractNumId w:val="7"/>
  </w:num>
  <w:num w:numId="7">
    <w:abstractNumId w:val="2"/>
  </w:num>
  <w:num w:numId="8">
    <w:abstractNumId w:val="0"/>
  </w:num>
  <w:num w:numId="9">
    <w:abstractNumId w:val="4"/>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36D"/>
    <w:rsid w:val="00016C6B"/>
    <w:rsid w:val="00044508"/>
    <w:rsid w:val="000637A4"/>
    <w:rsid w:val="000C7B9B"/>
    <w:rsid w:val="0010753C"/>
    <w:rsid w:val="00121D45"/>
    <w:rsid w:val="00141087"/>
    <w:rsid w:val="00172F91"/>
    <w:rsid w:val="001965F8"/>
    <w:rsid w:val="00197864"/>
    <w:rsid w:val="001C11F4"/>
    <w:rsid w:val="001E324E"/>
    <w:rsid w:val="001E55BE"/>
    <w:rsid w:val="001F0775"/>
    <w:rsid w:val="00257CFC"/>
    <w:rsid w:val="002D4A8F"/>
    <w:rsid w:val="002E01FE"/>
    <w:rsid w:val="002E6AD8"/>
    <w:rsid w:val="00305226"/>
    <w:rsid w:val="00321A8E"/>
    <w:rsid w:val="00324A50"/>
    <w:rsid w:val="00330065"/>
    <w:rsid w:val="003A0E21"/>
    <w:rsid w:val="003A1F87"/>
    <w:rsid w:val="003A220D"/>
    <w:rsid w:val="003D4538"/>
    <w:rsid w:val="003D536D"/>
    <w:rsid w:val="003E64E6"/>
    <w:rsid w:val="003F15AC"/>
    <w:rsid w:val="00414058"/>
    <w:rsid w:val="00414F9E"/>
    <w:rsid w:val="00415CBD"/>
    <w:rsid w:val="004306E3"/>
    <w:rsid w:val="00467828"/>
    <w:rsid w:val="00473B00"/>
    <w:rsid w:val="0048302D"/>
    <w:rsid w:val="004F7286"/>
    <w:rsid w:val="0050198A"/>
    <w:rsid w:val="005615C8"/>
    <w:rsid w:val="005B12E2"/>
    <w:rsid w:val="005D1F10"/>
    <w:rsid w:val="00665BAC"/>
    <w:rsid w:val="00715CB5"/>
    <w:rsid w:val="00756F0E"/>
    <w:rsid w:val="00791E96"/>
    <w:rsid w:val="007C5753"/>
    <w:rsid w:val="00813492"/>
    <w:rsid w:val="00855B5D"/>
    <w:rsid w:val="008664F4"/>
    <w:rsid w:val="00910CA5"/>
    <w:rsid w:val="00944D26"/>
    <w:rsid w:val="00985F3E"/>
    <w:rsid w:val="00995929"/>
    <w:rsid w:val="00A117BE"/>
    <w:rsid w:val="00A36904"/>
    <w:rsid w:val="00A82D64"/>
    <w:rsid w:val="00A83E1A"/>
    <w:rsid w:val="00AA79B8"/>
    <w:rsid w:val="00AC3154"/>
    <w:rsid w:val="00B1683C"/>
    <w:rsid w:val="00B348EE"/>
    <w:rsid w:val="00B43728"/>
    <w:rsid w:val="00B61F09"/>
    <w:rsid w:val="00B8695E"/>
    <w:rsid w:val="00BE1BC8"/>
    <w:rsid w:val="00BF5ED8"/>
    <w:rsid w:val="00C20E2E"/>
    <w:rsid w:val="00C31435"/>
    <w:rsid w:val="00C663FE"/>
    <w:rsid w:val="00C71D47"/>
    <w:rsid w:val="00CA0DB6"/>
    <w:rsid w:val="00CA28C4"/>
    <w:rsid w:val="00CB5A44"/>
    <w:rsid w:val="00D158AF"/>
    <w:rsid w:val="00D17183"/>
    <w:rsid w:val="00D270BA"/>
    <w:rsid w:val="00D304F3"/>
    <w:rsid w:val="00D345FC"/>
    <w:rsid w:val="00D461BC"/>
    <w:rsid w:val="00D56654"/>
    <w:rsid w:val="00D9738F"/>
    <w:rsid w:val="00E47116"/>
    <w:rsid w:val="00E61223"/>
    <w:rsid w:val="00E82A3C"/>
    <w:rsid w:val="00EA730D"/>
    <w:rsid w:val="00EB3847"/>
    <w:rsid w:val="00EC5384"/>
    <w:rsid w:val="00EF5E01"/>
    <w:rsid w:val="00F275AC"/>
    <w:rsid w:val="00F44E70"/>
    <w:rsid w:val="00FB29C0"/>
    <w:rsid w:val="00FF5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3D536D"/>
    <w:pPr>
      <w:suppressAutoHyphens/>
      <w:autoSpaceDN w:val="0"/>
      <w:spacing w:after="160" w:line="240" w:lineRule="auto"/>
      <w:ind w:left="720"/>
      <w:textAlignment w:val="baseline"/>
    </w:pPr>
    <w:rPr>
      <w:rFonts w:ascii="Calibri" w:eastAsia="Calibri" w:hAnsi="Calibri" w:cs="Times New Roman"/>
      <w:lang w:val="en-GB" w:eastAsia="en-US"/>
    </w:rPr>
  </w:style>
  <w:style w:type="paragraph" w:customStyle="1" w:styleId="1">
    <w:name w:val="Текст сноски1"/>
    <w:basedOn w:val="a"/>
    <w:rsid w:val="003D536D"/>
    <w:pPr>
      <w:suppressAutoHyphens/>
      <w:autoSpaceDN w:val="0"/>
      <w:spacing w:after="0" w:line="240" w:lineRule="auto"/>
      <w:textAlignment w:val="baseline"/>
    </w:pPr>
    <w:rPr>
      <w:rFonts w:ascii="Calibri" w:eastAsia="Calibri" w:hAnsi="Calibri" w:cs="Times New Roman"/>
      <w:sz w:val="20"/>
      <w:szCs w:val="20"/>
      <w:lang w:val="en-GB" w:eastAsia="en-US"/>
    </w:rPr>
  </w:style>
  <w:style w:type="character" w:customStyle="1" w:styleId="FootnoteTextChar">
    <w:name w:val="Footnote Text Char"/>
    <w:rsid w:val="003D536D"/>
    <w:rPr>
      <w:sz w:val="20"/>
      <w:szCs w:val="20"/>
    </w:rPr>
  </w:style>
  <w:style w:type="character" w:customStyle="1" w:styleId="10">
    <w:name w:val="Знак сноски1"/>
    <w:rsid w:val="003D536D"/>
    <w:rPr>
      <w:position w:val="0"/>
      <w:vertAlign w:val="superscript"/>
    </w:rPr>
  </w:style>
  <w:style w:type="paragraph" w:customStyle="1" w:styleId="11">
    <w:name w:val="Верх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HeaderChar">
    <w:name w:val="Header Char"/>
    <w:basedOn w:val="a0"/>
    <w:rsid w:val="003D536D"/>
  </w:style>
  <w:style w:type="paragraph" w:customStyle="1" w:styleId="12">
    <w:name w:val="Ниж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FooterChar">
    <w:name w:val="Footer Char"/>
    <w:basedOn w:val="a0"/>
    <w:rsid w:val="003D536D"/>
  </w:style>
  <w:style w:type="paragraph" w:styleId="a4">
    <w:name w:val="Balloon Text"/>
    <w:basedOn w:val="a"/>
    <w:link w:val="a5"/>
    <w:rsid w:val="003D536D"/>
    <w:pPr>
      <w:suppressAutoHyphens/>
      <w:autoSpaceDN w:val="0"/>
      <w:spacing w:after="0" w:line="240" w:lineRule="auto"/>
      <w:textAlignment w:val="baseline"/>
    </w:pPr>
    <w:rPr>
      <w:rFonts w:ascii="Segoe UI" w:eastAsia="Calibri" w:hAnsi="Segoe UI" w:cs="Segoe UI"/>
      <w:sz w:val="18"/>
      <w:szCs w:val="18"/>
      <w:lang w:val="en-GB" w:eastAsia="en-US"/>
    </w:rPr>
  </w:style>
  <w:style w:type="character" w:customStyle="1" w:styleId="a5">
    <w:name w:val="Текст выноски Знак"/>
    <w:basedOn w:val="a0"/>
    <w:link w:val="a4"/>
    <w:rsid w:val="003D536D"/>
    <w:rPr>
      <w:rFonts w:ascii="Segoe UI" w:eastAsia="Calibri" w:hAnsi="Segoe UI" w:cs="Segoe UI"/>
      <w:sz w:val="18"/>
      <w:szCs w:val="18"/>
      <w:lang w:val="en-GB" w:eastAsia="en-US"/>
    </w:rPr>
  </w:style>
  <w:style w:type="character" w:customStyle="1" w:styleId="BalloonTextChar">
    <w:name w:val="Balloon Text Char"/>
    <w:rsid w:val="003D536D"/>
    <w:rPr>
      <w:rFonts w:ascii="Segoe UI" w:hAnsi="Segoe UI" w:cs="Segoe UI"/>
      <w:sz w:val="18"/>
      <w:szCs w:val="18"/>
    </w:rPr>
  </w:style>
  <w:style w:type="character" w:customStyle="1" w:styleId="CommentReference">
    <w:name w:val="Comment Reference"/>
    <w:rsid w:val="003D536D"/>
    <w:rPr>
      <w:sz w:val="16"/>
      <w:szCs w:val="16"/>
    </w:rPr>
  </w:style>
  <w:style w:type="paragraph" w:customStyle="1" w:styleId="CommentText">
    <w:name w:val="Comment Text"/>
    <w:basedOn w:val="a"/>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CommentTextChar">
    <w:name w:val="Comment Text Char"/>
    <w:rsid w:val="003D536D"/>
    <w:rPr>
      <w:sz w:val="20"/>
      <w:szCs w:val="20"/>
    </w:rPr>
  </w:style>
  <w:style w:type="paragraph" w:customStyle="1" w:styleId="CommentSubject">
    <w:name w:val="Comment Subject"/>
    <w:basedOn w:val="CommentText"/>
    <w:next w:val="CommentText"/>
    <w:rsid w:val="003D536D"/>
    <w:rPr>
      <w:b/>
      <w:bCs/>
    </w:rPr>
  </w:style>
  <w:style w:type="character" w:customStyle="1" w:styleId="CommentSubjectChar">
    <w:name w:val="Comment Subject Char"/>
    <w:rsid w:val="003D536D"/>
    <w:rPr>
      <w:b/>
      <w:bCs/>
      <w:sz w:val="20"/>
      <w:szCs w:val="20"/>
    </w:rPr>
  </w:style>
  <w:style w:type="character" w:styleId="a6">
    <w:name w:val="footnote reference"/>
    <w:uiPriority w:val="99"/>
    <w:semiHidden/>
    <w:unhideWhenUsed/>
    <w:rsid w:val="003D536D"/>
    <w:rPr>
      <w:vertAlign w:val="superscript"/>
    </w:rPr>
  </w:style>
  <w:style w:type="paragraph" w:styleId="a7">
    <w:name w:val="annotation text"/>
    <w:basedOn w:val="a"/>
    <w:link w:val="a8"/>
    <w:uiPriority w:val="99"/>
    <w:semiHidden/>
    <w:unhideWhenUsed/>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a8">
    <w:name w:val="Текст примечания Знак"/>
    <w:basedOn w:val="a0"/>
    <w:link w:val="a7"/>
    <w:uiPriority w:val="99"/>
    <w:semiHidden/>
    <w:rsid w:val="003D536D"/>
    <w:rPr>
      <w:rFonts w:ascii="Calibri" w:eastAsia="Calibri" w:hAnsi="Calibri" w:cs="Times New Roman"/>
      <w:sz w:val="20"/>
      <w:szCs w:val="20"/>
      <w:lang w:val="en-GB" w:eastAsia="en-US"/>
    </w:rPr>
  </w:style>
  <w:style w:type="character" w:styleId="a9">
    <w:name w:val="annotation reference"/>
    <w:uiPriority w:val="99"/>
    <w:semiHidden/>
    <w:unhideWhenUsed/>
    <w:rsid w:val="003D536D"/>
    <w:rPr>
      <w:sz w:val="16"/>
      <w:szCs w:val="16"/>
    </w:rPr>
  </w:style>
  <w:style w:type="paragraph" w:styleId="aa">
    <w:name w:val="header"/>
    <w:basedOn w:val="a"/>
    <w:link w:val="ab"/>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b">
    <w:name w:val="Верхний колонтитул Знак"/>
    <w:basedOn w:val="a0"/>
    <w:link w:val="aa"/>
    <w:uiPriority w:val="99"/>
    <w:rsid w:val="003D536D"/>
    <w:rPr>
      <w:rFonts w:ascii="Calibri" w:eastAsia="Calibri" w:hAnsi="Calibri" w:cs="Times New Roman"/>
      <w:lang w:val="en-GB" w:eastAsia="en-US"/>
    </w:rPr>
  </w:style>
  <w:style w:type="paragraph" w:styleId="ac">
    <w:name w:val="footer"/>
    <w:basedOn w:val="a"/>
    <w:link w:val="ad"/>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d">
    <w:name w:val="Нижний колонтитул Знак"/>
    <w:basedOn w:val="a0"/>
    <w:link w:val="ac"/>
    <w:uiPriority w:val="99"/>
    <w:rsid w:val="003D536D"/>
    <w:rPr>
      <w:rFonts w:ascii="Calibri" w:eastAsia="Calibri" w:hAnsi="Calibri" w:cs="Times New Roman"/>
      <w:lang w:val="en-GB" w:eastAsia="en-US"/>
    </w:rPr>
  </w:style>
  <w:style w:type="paragraph" w:customStyle="1" w:styleId="tkNazvanie">
    <w:name w:val="_Название (tkNazvanie)"/>
    <w:basedOn w:val="a"/>
    <w:rsid w:val="003D536D"/>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3D536D"/>
    <w:pPr>
      <w:spacing w:after="60"/>
      <w:ind w:firstLine="567"/>
      <w:jc w:val="both"/>
    </w:pPr>
    <w:rPr>
      <w:rFonts w:ascii="Arial" w:eastAsia="Times New Roman" w:hAnsi="Arial" w:cs="Arial"/>
      <w:sz w:val="20"/>
      <w:szCs w:val="20"/>
    </w:rPr>
  </w:style>
  <w:style w:type="character" w:styleId="ae">
    <w:name w:val="Hyperlink"/>
    <w:basedOn w:val="a0"/>
    <w:uiPriority w:val="99"/>
    <w:semiHidden/>
    <w:unhideWhenUsed/>
    <w:rsid w:val="00A83E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3D536D"/>
    <w:pPr>
      <w:suppressAutoHyphens/>
      <w:autoSpaceDN w:val="0"/>
      <w:spacing w:after="160" w:line="240" w:lineRule="auto"/>
      <w:ind w:left="720"/>
      <w:textAlignment w:val="baseline"/>
    </w:pPr>
    <w:rPr>
      <w:rFonts w:ascii="Calibri" w:eastAsia="Calibri" w:hAnsi="Calibri" w:cs="Times New Roman"/>
      <w:lang w:val="en-GB" w:eastAsia="en-US"/>
    </w:rPr>
  </w:style>
  <w:style w:type="paragraph" w:customStyle="1" w:styleId="1">
    <w:name w:val="Текст сноски1"/>
    <w:basedOn w:val="a"/>
    <w:rsid w:val="003D536D"/>
    <w:pPr>
      <w:suppressAutoHyphens/>
      <w:autoSpaceDN w:val="0"/>
      <w:spacing w:after="0" w:line="240" w:lineRule="auto"/>
      <w:textAlignment w:val="baseline"/>
    </w:pPr>
    <w:rPr>
      <w:rFonts w:ascii="Calibri" w:eastAsia="Calibri" w:hAnsi="Calibri" w:cs="Times New Roman"/>
      <w:sz w:val="20"/>
      <w:szCs w:val="20"/>
      <w:lang w:val="en-GB" w:eastAsia="en-US"/>
    </w:rPr>
  </w:style>
  <w:style w:type="character" w:customStyle="1" w:styleId="FootnoteTextChar">
    <w:name w:val="Footnote Text Char"/>
    <w:rsid w:val="003D536D"/>
    <w:rPr>
      <w:sz w:val="20"/>
      <w:szCs w:val="20"/>
    </w:rPr>
  </w:style>
  <w:style w:type="character" w:customStyle="1" w:styleId="10">
    <w:name w:val="Знак сноски1"/>
    <w:rsid w:val="003D536D"/>
    <w:rPr>
      <w:position w:val="0"/>
      <w:vertAlign w:val="superscript"/>
    </w:rPr>
  </w:style>
  <w:style w:type="paragraph" w:customStyle="1" w:styleId="11">
    <w:name w:val="Верх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HeaderChar">
    <w:name w:val="Header Char"/>
    <w:basedOn w:val="a0"/>
    <w:rsid w:val="003D536D"/>
  </w:style>
  <w:style w:type="paragraph" w:customStyle="1" w:styleId="12">
    <w:name w:val="Нижний колонтитул1"/>
    <w:basedOn w:val="a"/>
    <w:rsid w:val="003D536D"/>
    <w:pPr>
      <w:tabs>
        <w:tab w:val="center" w:pos="4513"/>
        <w:tab w:val="right" w:pos="9026"/>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FooterChar">
    <w:name w:val="Footer Char"/>
    <w:basedOn w:val="a0"/>
    <w:rsid w:val="003D536D"/>
  </w:style>
  <w:style w:type="paragraph" w:styleId="a4">
    <w:name w:val="Balloon Text"/>
    <w:basedOn w:val="a"/>
    <w:link w:val="a5"/>
    <w:rsid w:val="003D536D"/>
    <w:pPr>
      <w:suppressAutoHyphens/>
      <w:autoSpaceDN w:val="0"/>
      <w:spacing w:after="0" w:line="240" w:lineRule="auto"/>
      <w:textAlignment w:val="baseline"/>
    </w:pPr>
    <w:rPr>
      <w:rFonts w:ascii="Segoe UI" w:eastAsia="Calibri" w:hAnsi="Segoe UI" w:cs="Segoe UI"/>
      <w:sz w:val="18"/>
      <w:szCs w:val="18"/>
      <w:lang w:val="en-GB" w:eastAsia="en-US"/>
    </w:rPr>
  </w:style>
  <w:style w:type="character" w:customStyle="1" w:styleId="a5">
    <w:name w:val="Текст выноски Знак"/>
    <w:basedOn w:val="a0"/>
    <w:link w:val="a4"/>
    <w:rsid w:val="003D536D"/>
    <w:rPr>
      <w:rFonts w:ascii="Segoe UI" w:eastAsia="Calibri" w:hAnsi="Segoe UI" w:cs="Segoe UI"/>
      <w:sz w:val="18"/>
      <w:szCs w:val="18"/>
      <w:lang w:val="en-GB" w:eastAsia="en-US"/>
    </w:rPr>
  </w:style>
  <w:style w:type="character" w:customStyle="1" w:styleId="BalloonTextChar">
    <w:name w:val="Balloon Text Char"/>
    <w:rsid w:val="003D536D"/>
    <w:rPr>
      <w:rFonts w:ascii="Segoe UI" w:hAnsi="Segoe UI" w:cs="Segoe UI"/>
      <w:sz w:val="18"/>
      <w:szCs w:val="18"/>
    </w:rPr>
  </w:style>
  <w:style w:type="character" w:customStyle="1" w:styleId="CommentReference">
    <w:name w:val="Comment Reference"/>
    <w:rsid w:val="003D536D"/>
    <w:rPr>
      <w:sz w:val="16"/>
      <w:szCs w:val="16"/>
    </w:rPr>
  </w:style>
  <w:style w:type="paragraph" w:customStyle="1" w:styleId="CommentText">
    <w:name w:val="Comment Text"/>
    <w:basedOn w:val="a"/>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CommentTextChar">
    <w:name w:val="Comment Text Char"/>
    <w:rsid w:val="003D536D"/>
    <w:rPr>
      <w:sz w:val="20"/>
      <w:szCs w:val="20"/>
    </w:rPr>
  </w:style>
  <w:style w:type="paragraph" w:customStyle="1" w:styleId="CommentSubject">
    <w:name w:val="Comment Subject"/>
    <w:basedOn w:val="CommentText"/>
    <w:next w:val="CommentText"/>
    <w:rsid w:val="003D536D"/>
    <w:rPr>
      <w:b/>
      <w:bCs/>
    </w:rPr>
  </w:style>
  <w:style w:type="character" w:customStyle="1" w:styleId="CommentSubjectChar">
    <w:name w:val="Comment Subject Char"/>
    <w:rsid w:val="003D536D"/>
    <w:rPr>
      <w:b/>
      <w:bCs/>
      <w:sz w:val="20"/>
      <w:szCs w:val="20"/>
    </w:rPr>
  </w:style>
  <w:style w:type="character" w:styleId="a6">
    <w:name w:val="footnote reference"/>
    <w:uiPriority w:val="99"/>
    <w:semiHidden/>
    <w:unhideWhenUsed/>
    <w:rsid w:val="003D536D"/>
    <w:rPr>
      <w:vertAlign w:val="superscript"/>
    </w:rPr>
  </w:style>
  <w:style w:type="paragraph" w:styleId="a7">
    <w:name w:val="annotation text"/>
    <w:basedOn w:val="a"/>
    <w:link w:val="a8"/>
    <w:uiPriority w:val="99"/>
    <w:semiHidden/>
    <w:unhideWhenUsed/>
    <w:rsid w:val="003D536D"/>
    <w:pPr>
      <w:suppressAutoHyphens/>
      <w:autoSpaceDN w:val="0"/>
      <w:spacing w:after="160" w:line="240" w:lineRule="auto"/>
      <w:textAlignment w:val="baseline"/>
    </w:pPr>
    <w:rPr>
      <w:rFonts w:ascii="Calibri" w:eastAsia="Calibri" w:hAnsi="Calibri" w:cs="Times New Roman"/>
      <w:sz w:val="20"/>
      <w:szCs w:val="20"/>
      <w:lang w:val="en-GB" w:eastAsia="en-US"/>
    </w:rPr>
  </w:style>
  <w:style w:type="character" w:customStyle="1" w:styleId="a8">
    <w:name w:val="Текст примечания Знак"/>
    <w:basedOn w:val="a0"/>
    <w:link w:val="a7"/>
    <w:uiPriority w:val="99"/>
    <w:semiHidden/>
    <w:rsid w:val="003D536D"/>
    <w:rPr>
      <w:rFonts w:ascii="Calibri" w:eastAsia="Calibri" w:hAnsi="Calibri" w:cs="Times New Roman"/>
      <w:sz w:val="20"/>
      <w:szCs w:val="20"/>
      <w:lang w:val="en-GB" w:eastAsia="en-US"/>
    </w:rPr>
  </w:style>
  <w:style w:type="character" w:styleId="a9">
    <w:name w:val="annotation reference"/>
    <w:uiPriority w:val="99"/>
    <w:semiHidden/>
    <w:unhideWhenUsed/>
    <w:rsid w:val="003D536D"/>
    <w:rPr>
      <w:sz w:val="16"/>
      <w:szCs w:val="16"/>
    </w:rPr>
  </w:style>
  <w:style w:type="paragraph" w:styleId="aa">
    <w:name w:val="header"/>
    <w:basedOn w:val="a"/>
    <w:link w:val="ab"/>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b">
    <w:name w:val="Верхний колонтитул Знак"/>
    <w:basedOn w:val="a0"/>
    <w:link w:val="aa"/>
    <w:uiPriority w:val="99"/>
    <w:rsid w:val="003D536D"/>
    <w:rPr>
      <w:rFonts w:ascii="Calibri" w:eastAsia="Calibri" w:hAnsi="Calibri" w:cs="Times New Roman"/>
      <w:lang w:val="en-GB" w:eastAsia="en-US"/>
    </w:rPr>
  </w:style>
  <w:style w:type="paragraph" w:styleId="ac">
    <w:name w:val="footer"/>
    <w:basedOn w:val="a"/>
    <w:link w:val="ad"/>
    <w:uiPriority w:val="99"/>
    <w:unhideWhenUsed/>
    <w:rsid w:val="003D536D"/>
    <w:pPr>
      <w:tabs>
        <w:tab w:val="center" w:pos="4680"/>
        <w:tab w:val="right" w:pos="9360"/>
      </w:tabs>
      <w:suppressAutoHyphens/>
      <w:autoSpaceDN w:val="0"/>
      <w:spacing w:after="0" w:line="240" w:lineRule="auto"/>
      <w:textAlignment w:val="baseline"/>
    </w:pPr>
    <w:rPr>
      <w:rFonts w:ascii="Calibri" w:eastAsia="Calibri" w:hAnsi="Calibri" w:cs="Times New Roman"/>
      <w:lang w:val="en-GB" w:eastAsia="en-US"/>
    </w:rPr>
  </w:style>
  <w:style w:type="character" w:customStyle="1" w:styleId="ad">
    <w:name w:val="Нижний колонтитул Знак"/>
    <w:basedOn w:val="a0"/>
    <w:link w:val="ac"/>
    <w:uiPriority w:val="99"/>
    <w:rsid w:val="003D536D"/>
    <w:rPr>
      <w:rFonts w:ascii="Calibri" w:eastAsia="Calibri" w:hAnsi="Calibri" w:cs="Times New Roman"/>
      <w:lang w:val="en-GB" w:eastAsia="en-US"/>
    </w:rPr>
  </w:style>
  <w:style w:type="paragraph" w:customStyle="1" w:styleId="tkNazvanie">
    <w:name w:val="_Название (tkNazvanie)"/>
    <w:basedOn w:val="a"/>
    <w:rsid w:val="003D536D"/>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3D536D"/>
    <w:pPr>
      <w:spacing w:after="60"/>
      <w:ind w:firstLine="567"/>
      <w:jc w:val="both"/>
    </w:pPr>
    <w:rPr>
      <w:rFonts w:ascii="Arial" w:eastAsia="Times New Roman" w:hAnsi="Arial" w:cs="Arial"/>
      <w:sz w:val="20"/>
      <w:szCs w:val="20"/>
    </w:rPr>
  </w:style>
  <w:style w:type="character" w:styleId="ae">
    <w:name w:val="Hyperlink"/>
    <w:basedOn w:val="a0"/>
    <w:uiPriority w:val="99"/>
    <w:semiHidden/>
    <w:unhideWhenUsed/>
    <w:rsid w:val="00A83E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5B3E8-6996-430C-A049-A53A09F5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57</Pages>
  <Words>9785</Words>
  <Characters>55778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DCM-Service</dc:creator>
  <cp:lastModifiedBy>мтмм</cp:lastModifiedBy>
  <cp:revision>20</cp:revision>
  <cp:lastPrinted>2020-07-06T03:47:00Z</cp:lastPrinted>
  <dcterms:created xsi:type="dcterms:W3CDTF">2020-05-29T12:23:00Z</dcterms:created>
  <dcterms:modified xsi:type="dcterms:W3CDTF">2020-07-07T04:51:00Z</dcterms:modified>
</cp:coreProperties>
</file>